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183B1" w14:textId="77777777" w:rsidR="00F97E0F" w:rsidRPr="00F97E0F" w:rsidRDefault="00F97E0F" w:rsidP="00F97E0F">
      <w:pPr>
        <w:rPr>
          <w:lang w:val="en-GB"/>
        </w:rPr>
      </w:pPr>
      <w:r w:rsidRPr="00F97E0F">
        <w:rPr>
          <w:lang w:val="en-GB"/>
        </w:rPr>
        <w:t>Flag hoisting speech, 20 August 2026</w:t>
      </w:r>
    </w:p>
    <w:p w14:paraId="2565DA5F" w14:textId="77777777" w:rsidR="00F97E0F" w:rsidRPr="00F97E0F" w:rsidRDefault="00F97E0F" w:rsidP="00F97E0F">
      <w:pPr>
        <w:rPr>
          <w:lang w:val="en-GB"/>
        </w:rPr>
      </w:pPr>
      <w:r w:rsidRPr="00F97E0F">
        <w:rPr>
          <w:lang w:val="en-GB"/>
        </w:rPr>
        <w:t>Presidents of the Republic of Estonia and Iceland,</w:t>
      </w:r>
    </w:p>
    <w:p w14:paraId="4F772369" w14:textId="77777777" w:rsidR="00F97E0F" w:rsidRPr="00F97E0F" w:rsidRDefault="00F97E0F" w:rsidP="00F97E0F">
      <w:pPr>
        <w:rPr>
          <w:lang w:val="en-GB"/>
        </w:rPr>
      </w:pPr>
      <w:r w:rsidRPr="00F97E0F">
        <w:rPr>
          <w:lang w:val="en-GB"/>
        </w:rPr>
        <w:t xml:space="preserve">President of the Riigikogu, </w:t>
      </w:r>
    </w:p>
    <w:p w14:paraId="28965620" w14:textId="77777777" w:rsidR="00F97E0F" w:rsidRPr="00F97E0F" w:rsidRDefault="00F97E0F" w:rsidP="00F97E0F">
      <w:pPr>
        <w:rPr>
          <w:lang w:val="en-GB"/>
        </w:rPr>
      </w:pPr>
      <w:r w:rsidRPr="00F97E0F">
        <w:rPr>
          <w:lang w:val="en-GB"/>
        </w:rPr>
        <w:t xml:space="preserve">Prime Minister, </w:t>
      </w:r>
    </w:p>
    <w:p w14:paraId="2A72E171" w14:textId="77777777" w:rsidR="00F97E0F" w:rsidRPr="00F97E0F" w:rsidRDefault="00F97E0F" w:rsidP="00F97E0F">
      <w:pPr>
        <w:rPr>
          <w:lang w:val="en-GB"/>
        </w:rPr>
      </w:pPr>
      <w:r w:rsidRPr="00F97E0F">
        <w:rPr>
          <w:lang w:val="en-GB"/>
        </w:rPr>
        <w:t>Excellencies,</w:t>
      </w:r>
    </w:p>
    <w:p w14:paraId="143F8166" w14:textId="77777777" w:rsidR="00F97E0F" w:rsidRPr="00F97E0F" w:rsidRDefault="00F97E0F" w:rsidP="00F97E0F">
      <w:pPr>
        <w:rPr>
          <w:lang w:val="en-GB"/>
        </w:rPr>
      </w:pPr>
      <w:r w:rsidRPr="00F97E0F">
        <w:rPr>
          <w:lang w:val="en-GB"/>
        </w:rPr>
        <w:t xml:space="preserve">Ladies and gentlemen, </w:t>
      </w:r>
    </w:p>
    <w:p w14:paraId="6353D542" w14:textId="77777777" w:rsidR="00F97E0F" w:rsidRPr="00F97E0F" w:rsidRDefault="00F97E0F" w:rsidP="00F97E0F">
      <w:pPr>
        <w:rPr>
          <w:lang w:val="en-GB"/>
        </w:rPr>
      </w:pPr>
      <w:r w:rsidRPr="00F97E0F">
        <w:rPr>
          <w:lang w:val="en-GB"/>
        </w:rPr>
        <w:t>Compatriots,</w:t>
      </w:r>
    </w:p>
    <w:p w14:paraId="22292F74" w14:textId="77777777" w:rsidR="00F97E0F" w:rsidRPr="00F97E0F" w:rsidRDefault="00F97E0F" w:rsidP="00F97E0F">
      <w:pPr>
        <w:rPr>
          <w:lang w:val="en-GB"/>
        </w:rPr>
      </w:pPr>
      <w:r w:rsidRPr="00F97E0F">
        <w:rPr>
          <w:lang w:val="en-GB"/>
        </w:rPr>
        <w:t>Hoisting the flag on top of the Tall Hermann Tower on the morning of 20 August is a reminder of the time when Estonia regained its dignity and freedom.</w:t>
      </w:r>
    </w:p>
    <w:p w14:paraId="210E2CE4" w14:textId="77777777" w:rsidR="00F97E0F" w:rsidRPr="00F97E0F" w:rsidRDefault="00F97E0F" w:rsidP="00F97E0F">
      <w:pPr>
        <w:rPr>
          <w:lang w:val="en-GB"/>
        </w:rPr>
      </w:pPr>
      <w:r w:rsidRPr="00F97E0F">
        <w:rPr>
          <w:lang w:val="en-GB"/>
        </w:rPr>
        <w:t>More than 30 years ago, bringing out our national flag at large public events was a way of expressing our courage and most ardent desires, the proof of our determination that the time had come to be the masters of our country and nation.</w:t>
      </w:r>
    </w:p>
    <w:p w14:paraId="37DCDFB3" w14:textId="77777777" w:rsidR="00F97E0F" w:rsidRPr="00F97E0F" w:rsidRDefault="00F97E0F" w:rsidP="00F97E0F">
      <w:pPr>
        <w:rPr>
          <w:lang w:val="en-GB"/>
        </w:rPr>
      </w:pPr>
      <w:r w:rsidRPr="00F97E0F">
        <w:rPr>
          <w:lang w:val="en-GB"/>
        </w:rPr>
        <w:t>We know that the generations before us carried this flag through occupations, deportations, and prison camps. They held it because they believed that Estonia would again be truly free one day.</w:t>
      </w:r>
    </w:p>
    <w:p w14:paraId="2F7EAAB3" w14:textId="77777777" w:rsidR="00F97E0F" w:rsidRPr="00F97E0F" w:rsidRDefault="00F97E0F" w:rsidP="00F97E0F">
      <w:pPr>
        <w:rPr>
          <w:lang w:val="en-GB"/>
        </w:rPr>
      </w:pPr>
      <w:r w:rsidRPr="00F97E0F">
        <w:rPr>
          <w:lang w:val="en-GB"/>
        </w:rPr>
        <w:t>Today, we are surrounded by a generation born in the free Estonia. For you, our national tricolour has always been out, always been permitted, always been a source of pride. This generation sometimes takes our national flag so much for granted that they might not even fully grasp its significance, its symbolic value.</w:t>
      </w:r>
    </w:p>
    <w:p w14:paraId="2967523F" w14:textId="77777777" w:rsidR="00F97E0F" w:rsidRPr="00F97E0F" w:rsidRDefault="00F97E0F" w:rsidP="00F97E0F">
      <w:pPr>
        <w:rPr>
          <w:lang w:val="en-GB"/>
        </w:rPr>
      </w:pPr>
      <w:r w:rsidRPr="00F97E0F">
        <w:rPr>
          <w:lang w:val="en-GB"/>
        </w:rPr>
        <w:t>With our flag, we got back our dignity. We are handing all this over to the young people who have grown up in independent Estonia. You are now in charge of keeping Estonia from ever having to hide this flag again.</w:t>
      </w:r>
    </w:p>
    <w:p w14:paraId="7BCAFDB8" w14:textId="77777777" w:rsidR="00F97E0F" w:rsidRPr="00F97E0F" w:rsidRDefault="00F97E0F" w:rsidP="00F97E0F">
      <w:pPr>
        <w:rPr>
          <w:lang w:val="en-GB"/>
        </w:rPr>
      </w:pPr>
      <w:r w:rsidRPr="00F97E0F">
        <w:rPr>
          <w:lang w:val="en-GB"/>
        </w:rPr>
        <w:t>Freedom is not to be taken for granted. It is born again every day from our actions, our choices, and our respect for ourselves, our companions, our community, and our country. You are the ones who will be taking Estonia forward over the next decades—smartly, bravely, and with an open mind.</w:t>
      </w:r>
    </w:p>
    <w:p w14:paraId="35747CF2" w14:textId="77777777" w:rsidR="00F97E0F" w:rsidRPr="00F97E0F" w:rsidRDefault="00F97E0F" w:rsidP="00F97E0F">
      <w:pPr>
        <w:rPr>
          <w:lang w:val="en-GB"/>
        </w:rPr>
      </w:pPr>
      <w:r w:rsidRPr="00F97E0F">
        <w:rPr>
          <w:lang w:val="en-GB"/>
        </w:rPr>
        <w:t>Treasuring this flag means treasuring Estonia. Treasuring Estonia means treasuring each other.</w:t>
      </w:r>
    </w:p>
    <w:p w14:paraId="50EA288E" w14:textId="77777777" w:rsidR="00F97E0F" w:rsidRPr="00F97E0F" w:rsidRDefault="00F97E0F" w:rsidP="00F97E0F">
      <w:pPr>
        <w:rPr>
          <w:lang w:val="en-GB"/>
        </w:rPr>
      </w:pPr>
      <w:r w:rsidRPr="00F97E0F">
        <w:rPr>
          <w:lang w:val="en-GB"/>
        </w:rPr>
        <w:t>Long live Estonia and its flag of blue, black, and white!</w:t>
      </w:r>
    </w:p>
    <w:p w14:paraId="4222A4DB" w14:textId="77777777" w:rsidR="00F97E0F" w:rsidRPr="00F97E0F" w:rsidRDefault="00F97E0F" w:rsidP="00F97E0F">
      <w:pPr>
        <w:rPr>
          <w:lang w:val="en-GB"/>
        </w:rPr>
      </w:pPr>
      <w:r w:rsidRPr="00F97E0F">
        <w:rPr>
          <w:lang w:val="en-GB"/>
        </w:rPr>
        <w:t>Ants Veetõusme, Tallinn, 20 August 2026</w:t>
      </w:r>
    </w:p>
    <w:p w14:paraId="5467BC96" w14:textId="77777777" w:rsidR="001A6EAC" w:rsidRDefault="001A6EAC"/>
    <w:sectPr w:rsidR="001A6EAC" w:rsidSect="00F97E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E0F"/>
    <w:rsid w:val="001A6EAC"/>
    <w:rsid w:val="001E2EB5"/>
    <w:rsid w:val="003C4C44"/>
    <w:rsid w:val="006D14F6"/>
    <w:rsid w:val="008C4EDB"/>
    <w:rsid w:val="009B4A28"/>
    <w:rsid w:val="00D7194F"/>
    <w:rsid w:val="00F97E0F"/>
    <w:rsid w:val="00FE5342"/>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A1A5"/>
  <w15:chartTrackingRefBased/>
  <w15:docId w15:val="{8379B1FE-F186-4E80-BE47-7B13C5C5B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t-EE" w:eastAsia="en-US" w:bidi="ar-SA"/>
        <w14:ligatures w14:val="standardContextual"/>
      </w:rPr>
    </w:rPrDefault>
    <w:pPrDefault>
      <w:pPr>
        <w:spacing w:before="160"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9B4A28"/>
    <w:rPr>
      <w:rFonts w:ascii="Times New Roman" w:hAnsi="Times New Roman"/>
      <w14:cntxtAlts/>
    </w:rPr>
  </w:style>
  <w:style w:type="paragraph" w:styleId="Pealkiri1">
    <w:name w:val="heading 1"/>
    <w:basedOn w:val="Normaallaad"/>
    <w:next w:val="Normaallaad"/>
    <w:link w:val="Pealkiri1Mrk"/>
    <w:uiPriority w:val="9"/>
    <w:qFormat/>
    <w:rsid w:val="00F97E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alkiri2">
    <w:name w:val="heading 2"/>
    <w:basedOn w:val="Normaallaad"/>
    <w:next w:val="Normaallaad"/>
    <w:link w:val="Pealkiri2Mrk"/>
    <w:uiPriority w:val="9"/>
    <w:semiHidden/>
    <w:unhideWhenUsed/>
    <w:qFormat/>
    <w:rsid w:val="00F97E0F"/>
    <w:pPr>
      <w:keepNext/>
      <w:keepLines/>
      <w:spacing w:after="80"/>
      <w:outlineLvl w:val="1"/>
    </w:pPr>
    <w:rPr>
      <w:rFonts w:asciiTheme="majorHAnsi" w:eastAsiaTheme="majorEastAsia" w:hAnsiTheme="majorHAnsi" w:cstheme="majorBidi"/>
      <w:color w:val="0F4761" w:themeColor="accent1" w:themeShade="BF"/>
      <w:sz w:val="32"/>
      <w:szCs w:val="32"/>
    </w:rPr>
  </w:style>
  <w:style w:type="paragraph" w:styleId="Pealkiri3">
    <w:name w:val="heading 3"/>
    <w:basedOn w:val="Normaallaad"/>
    <w:next w:val="Normaallaad"/>
    <w:link w:val="Pealkiri3Mrk"/>
    <w:uiPriority w:val="9"/>
    <w:semiHidden/>
    <w:unhideWhenUsed/>
    <w:qFormat/>
    <w:rsid w:val="00F97E0F"/>
    <w:pPr>
      <w:keepNext/>
      <w:keepLines/>
      <w:spacing w:after="80"/>
      <w:outlineLvl w:val="2"/>
    </w:pPr>
    <w:rPr>
      <w:rFonts w:asciiTheme="minorHAnsi" w:eastAsiaTheme="majorEastAsia" w:hAnsiTheme="minorHAnsi" w:cstheme="majorBidi"/>
      <w:color w:val="0F4761" w:themeColor="accent1" w:themeShade="BF"/>
      <w:sz w:val="28"/>
      <w:szCs w:val="28"/>
    </w:rPr>
  </w:style>
  <w:style w:type="paragraph" w:styleId="Pealkiri4">
    <w:name w:val="heading 4"/>
    <w:basedOn w:val="Normaallaad"/>
    <w:next w:val="Normaallaad"/>
    <w:link w:val="Pealkiri4Mrk"/>
    <w:uiPriority w:val="9"/>
    <w:semiHidden/>
    <w:unhideWhenUsed/>
    <w:qFormat/>
    <w:rsid w:val="00F97E0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Pealkiri5">
    <w:name w:val="heading 5"/>
    <w:basedOn w:val="Normaallaad"/>
    <w:next w:val="Normaallaad"/>
    <w:link w:val="Pealkiri5Mrk"/>
    <w:uiPriority w:val="9"/>
    <w:semiHidden/>
    <w:unhideWhenUsed/>
    <w:qFormat/>
    <w:rsid w:val="00F97E0F"/>
    <w:pPr>
      <w:keepNext/>
      <w:keepLines/>
      <w:spacing w:before="80" w:after="40"/>
      <w:outlineLvl w:val="4"/>
    </w:pPr>
    <w:rPr>
      <w:rFonts w:asciiTheme="minorHAnsi" w:eastAsiaTheme="majorEastAsia" w:hAnsiTheme="minorHAnsi" w:cstheme="majorBidi"/>
      <w:color w:val="0F4761" w:themeColor="accent1" w:themeShade="BF"/>
    </w:rPr>
  </w:style>
  <w:style w:type="paragraph" w:styleId="Pealkiri6">
    <w:name w:val="heading 6"/>
    <w:basedOn w:val="Normaallaad"/>
    <w:next w:val="Normaallaad"/>
    <w:link w:val="Pealkiri6Mrk"/>
    <w:uiPriority w:val="9"/>
    <w:semiHidden/>
    <w:unhideWhenUsed/>
    <w:qFormat/>
    <w:rsid w:val="00F97E0F"/>
    <w:pPr>
      <w:keepNext/>
      <w:keepLines/>
      <w:spacing w:before="40" w:after="0"/>
      <w:outlineLvl w:val="5"/>
    </w:pPr>
    <w:rPr>
      <w:rFonts w:asciiTheme="minorHAnsi" w:eastAsiaTheme="majorEastAsia" w:hAnsiTheme="minorHAnsi" w:cstheme="majorBidi"/>
      <w:i/>
      <w:iCs/>
      <w:color w:val="595959" w:themeColor="text1" w:themeTint="A6"/>
    </w:rPr>
  </w:style>
  <w:style w:type="paragraph" w:styleId="Pealkiri7">
    <w:name w:val="heading 7"/>
    <w:basedOn w:val="Normaallaad"/>
    <w:next w:val="Normaallaad"/>
    <w:link w:val="Pealkiri7Mrk"/>
    <w:uiPriority w:val="9"/>
    <w:semiHidden/>
    <w:unhideWhenUsed/>
    <w:qFormat/>
    <w:rsid w:val="00F97E0F"/>
    <w:pPr>
      <w:keepNext/>
      <w:keepLines/>
      <w:spacing w:before="40" w:after="0"/>
      <w:outlineLvl w:val="6"/>
    </w:pPr>
    <w:rPr>
      <w:rFonts w:asciiTheme="minorHAnsi" w:eastAsiaTheme="majorEastAsia" w:hAnsiTheme="minorHAnsi" w:cstheme="majorBidi"/>
      <w:color w:val="595959" w:themeColor="text1" w:themeTint="A6"/>
    </w:rPr>
  </w:style>
  <w:style w:type="paragraph" w:styleId="Pealkiri8">
    <w:name w:val="heading 8"/>
    <w:basedOn w:val="Normaallaad"/>
    <w:next w:val="Normaallaad"/>
    <w:link w:val="Pealkiri8Mrk"/>
    <w:uiPriority w:val="9"/>
    <w:semiHidden/>
    <w:unhideWhenUsed/>
    <w:qFormat/>
    <w:rsid w:val="00F97E0F"/>
    <w:pPr>
      <w:keepNext/>
      <w:keepLines/>
      <w:spacing w:before="0" w:after="0"/>
      <w:outlineLvl w:val="7"/>
    </w:pPr>
    <w:rPr>
      <w:rFonts w:asciiTheme="minorHAnsi" w:eastAsiaTheme="majorEastAsia" w:hAnsiTheme="minorHAnsi" w:cstheme="majorBidi"/>
      <w:i/>
      <w:iCs/>
      <w:color w:val="272727" w:themeColor="text1" w:themeTint="D8"/>
    </w:rPr>
  </w:style>
  <w:style w:type="paragraph" w:styleId="Pealkiri9">
    <w:name w:val="heading 9"/>
    <w:basedOn w:val="Normaallaad"/>
    <w:next w:val="Normaallaad"/>
    <w:link w:val="Pealkiri9Mrk"/>
    <w:uiPriority w:val="9"/>
    <w:semiHidden/>
    <w:unhideWhenUsed/>
    <w:qFormat/>
    <w:rsid w:val="00F97E0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Liguvaikefont">
    <w:name w:val="Default Paragraph Font"/>
    <w:uiPriority w:val="1"/>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customStyle="1" w:styleId="Teadetephi">
    <w:name w:val="Teadete põhi"/>
    <w:basedOn w:val="Normaallaad"/>
    <w:link w:val="TeadetephiMrk"/>
    <w:autoRedefine/>
    <w:qFormat/>
    <w:rsid w:val="008C4EDB"/>
  </w:style>
  <w:style w:type="character" w:customStyle="1" w:styleId="TeadetephiMrk">
    <w:name w:val="Teadete põhi Märk"/>
    <w:basedOn w:val="Liguvaikefont"/>
    <w:link w:val="Teadetephi"/>
    <w:rsid w:val="008C4EDB"/>
    <w:rPr>
      <w:rFonts w:ascii="Times New Roman" w:hAnsi="Times New Roman"/>
    </w:rPr>
  </w:style>
  <w:style w:type="character" w:customStyle="1" w:styleId="Pealkiri1Mrk">
    <w:name w:val="Pealkiri 1 Märk"/>
    <w:basedOn w:val="Liguvaikefont"/>
    <w:link w:val="Pealkiri1"/>
    <w:uiPriority w:val="9"/>
    <w:rsid w:val="00F97E0F"/>
    <w:rPr>
      <w:rFonts w:asciiTheme="majorHAnsi" w:eastAsiaTheme="majorEastAsia" w:hAnsiTheme="majorHAnsi" w:cstheme="majorBidi"/>
      <w:color w:val="0F4761" w:themeColor="accent1" w:themeShade="BF"/>
      <w:sz w:val="40"/>
      <w:szCs w:val="40"/>
      <w14:cntxtAlts/>
    </w:rPr>
  </w:style>
  <w:style w:type="character" w:customStyle="1" w:styleId="Pealkiri2Mrk">
    <w:name w:val="Pealkiri 2 Märk"/>
    <w:basedOn w:val="Liguvaikefont"/>
    <w:link w:val="Pealkiri2"/>
    <w:uiPriority w:val="9"/>
    <w:semiHidden/>
    <w:rsid w:val="00F97E0F"/>
    <w:rPr>
      <w:rFonts w:asciiTheme="majorHAnsi" w:eastAsiaTheme="majorEastAsia" w:hAnsiTheme="majorHAnsi" w:cstheme="majorBidi"/>
      <w:color w:val="0F4761" w:themeColor="accent1" w:themeShade="BF"/>
      <w:sz w:val="32"/>
      <w:szCs w:val="32"/>
      <w14:cntxtAlts/>
    </w:rPr>
  </w:style>
  <w:style w:type="character" w:customStyle="1" w:styleId="Pealkiri3Mrk">
    <w:name w:val="Pealkiri 3 Märk"/>
    <w:basedOn w:val="Liguvaikefont"/>
    <w:link w:val="Pealkiri3"/>
    <w:uiPriority w:val="9"/>
    <w:semiHidden/>
    <w:rsid w:val="00F97E0F"/>
    <w:rPr>
      <w:rFonts w:eastAsiaTheme="majorEastAsia" w:cstheme="majorBidi"/>
      <w:color w:val="0F4761" w:themeColor="accent1" w:themeShade="BF"/>
      <w:sz w:val="28"/>
      <w:szCs w:val="28"/>
      <w14:cntxtAlts/>
    </w:rPr>
  </w:style>
  <w:style w:type="character" w:customStyle="1" w:styleId="Pealkiri4Mrk">
    <w:name w:val="Pealkiri 4 Märk"/>
    <w:basedOn w:val="Liguvaikefont"/>
    <w:link w:val="Pealkiri4"/>
    <w:uiPriority w:val="9"/>
    <w:semiHidden/>
    <w:rsid w:val="00F97E0F"/>
    <w:rPr>
      <w:rFonts w:eastAsiaTheme="majorEastAsia" w:cstheme="majorBidi"/>
      <w:i/>
      <w:iCs/>
      <w:color w:val="0F4761" w:themeColor="accent1" w:themeShade="BF"/>
      <w14:cntxtAlts/>
    </w:rPr>
  </w:style>
  <w:style w:type="character" w:customStyle="1" w:styleId="Pealkiri5Mrk">
    <w:name w:val="Pealkiri 5 Märk"/>
    <w:basedOn w:val="Liguvaikefont"/>
    <w:link w:val="Pealkiri5"/>
    <w:uiPriority w:val="9"/>
    <w:semiHidden/>
    <w:rsid w:val="00F97E0F"/>
    <w:rPr>
      <w:rFonts w:eastAsiaTheme="majorEastAsia" w:cstheme="majorBidi"/>
      <w:color w:val="0F4761" w:themeColor="accent1" w:themeShade="BF"/>
      <w14:cntxtAlts/>
    </w:rPr>
  </w:style>
  <w:style w:type="character" w:customStyle="1" w:styleId="Pealkiri6Mrk">
    <w:name w:val="Pealkiri 6 Märk"/>
    <w:basedOn w:val="Liguvaikefont"/>
    <w:link w:val="Pealkiri6"/>
    <w:uiPriority w:val="9"/>
    <w:semiHidden/>
    <w:rsid w:val="00F97E0F"/>
    <w:rPr>
      <w:rFonts w:eastAsiaTheme="majorEastAsia" w:cstheme="majorBidi"/>
      <w:i/>
      <w:iCs/>
      <w:color w:val="595959" w:themeColor="text1" w:themeTint="A6"/>
      <w14:cntxtAlts/>
    </w:rPr>
  </w:style>
  <w:style w:type="character" w:customStyle="1" w:styleId="Pealkiri7Mrk">
    <w:name w:val="Pealkiri 7 Märk"/>
    <w:basedOn w:val="Liguvaikefont"/>
    <w:link w:val="Pealkiri7"/>
    <w:uiPriority w:val="9"/>
    <w:semiHidden/>
    <w:rsid w:val="00F97E0F"/>
    <w:rPr>
      <w:rFonts w:eastAsiaTheme="majorEastAsia" w:cstheme="majorBidi"/>
      <w:color w:val="595959" w:themeColor="text1" w:themeTint="A6"/>
      <w14:cntxtAlts/>
    </w:rPr>
  </w:style>
  <w:style w:type="character" w:customStyle="1" w:styleId="Pealkiri8Mrk">
    <w:name w:val="Pealkiri 8 Märk"/>
    <w:basedOn w:val="Liguvaikefont"/>
    <w:link w:val="Pealkiri8"/>
    <w:uiPriority w:val="9"/>
    <w:semiHidden/>
    <w:rsid w:val="00F97E0F"/>
    <w:rPr>
      <w:rFonts w:eastAsiaTheme="majorEastAsia" w:cstheme="majorBidi"/>
      <w:i/>
      <w:iCs/>
      <w:color w:val="272727" w:themeColor="text1" w:themeTint="D8"/>
      <w14:cntxtAlts/>
    </w:rPr>
  </w:style>
  <w:style w:type="character" w:customStyle="1" w:styleId="Pealkiri9Mrk">
    <w:name w:val="Pealkiri 9 Märk"/>
    <w:basedOn w:val="Liguvaikefont"/>
    <w:link w:val="Pealkiri9"/>
    <w:uiPriority w:val="9"/>
    <w:semiHidden/>
    <w:rsid w:val="00F97E0F"/>
    <w:rPr>
      <w:rFonts w:eastAsiaTheme="majorEastAsia" w:cstheme="majorBidi"/>
      <w:color w:val="272727" w:themeColor="text1" w:themeTint="D8"/>
      <w14:cntxtAlts/>
    </w:rPr>
  </w:style>
  <w:style w:type="paragraph" w:styleId="Pealkiri">
    <w:name w:val="Title"/>
    <w:basedOn w:val="Normaallaad"/>
    <w:next w:val="Normaallaad"/>
    <w:link w:val="PealkiriMrk"/>
    <w:uiPriority w:val="10"/>
    <w:qFormat/>
    <w:rsid w:val="00F97E0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F97E0F"/>
    <w:rPr>
      <w:rFonts w:asciiTheme="majorHAnsi" w:eastAsiaTheme="majorEastAsia" w:hAnsiTheme="majorHAnsi" w:cstheme="majorBidi"/>
      <w:spacing w:val="-10"/>
      <w:kern w:val="28"/>
      <w:sz w:val="56"/>
      <w:szCs w:val="56"/>
      <w14:cntxtAlts/>
    </w:rPr>
  </w:style>
  <w:style w:type="paragraph" w:styleId="Alapealkiri">
    <w:name w:val="Subtitle"/>
    <w:basedOn w:val="Normaallaad"/>
    <w:next w:val="Normaallaad"/>
    <w:link w:val="AlapealkiriMrk"/>
    <w:uiPriority w:val="11"/>
    <w:qFormat/>
    <w:rsid w:val="00F97E0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lapealkiriMrk">
    <w:name w:val="Alapealkiri Märk"/>
    <w:basedOn w:val="Liguvaikefont"/>
    <w:link w:val="Alapealkiri"/>
    <w:uiPriority w:val="11"/>
    <w:rsid w:val="00F97E0F"/>
    <w:rPr>
      <w:rFonts w:eastAsiaTheme="majorEastAsia" w:cstheme="majorBidi"/>
      <w:color w:val="595959" w:themeColor="text1" w:themeTint="A6"/>
      <w:spacing w:val="15"/>
      <w:sz w:val="28"/>
      <w:szCs w:val="28"/>
      <w14:cntxtAlts/>
    </w:rPr>
  </w:style>
  <w:style w:type="paragraph" w:styleId="Tsitaat">
    <w:name w:val="Quote"/>
    <w:basedOn w:val="Normaallaad"/>
    <w:next w:val="Normaallaad"/>
    <w:link w:val="TsitaatMrk"/>
    <w:uiPriority w:val="29"/>
    <w:qFormat/>
    <w:rsid w:val="00F97E0F"/>
    <w:pPr>
      <w:jc w:val="center"/>
    </w:pPr>
    <w:rPr>
      <w:i/>
      <w:iCs/>
      <w:color w:val="404040" w:themeColor="text1" w:themeTint="BF"/>
    </w:rPr>
  </w:style>
  <w:style w:type="character" w:customStyle="1" w:styleId="TsitaatMrk">
    <w:name w:val="Tsitaat Märk"/>
    <w:basedOn w:val="Liguvaikefont"/>
    <w:link w:val="Tsitaat"/>
    <w:uiPriority w:val="29"/>
    <w:rsid w:val="00F97E0F"/>
    <w:rPr>
      <w:rFonts w:ascii="Times New Roman" w:hAnsi="Times New Roman"/>
      <w:i/>
      <w:iCs/>
      <w:color w:val="404040" w:themeColor="text1" w:themeTint="BF"/>
      <w14:cntxtAlts/>
    </w:rPr>
  </w:style>
  <w:style w:type="paragraph" w:styleId="Loendilik">
    <w:name w:val="List Paragraph"/>
    <w:basedOn w:val="Normaallaad"/>
    <w:uiPriority w:val="34"/>
    <w:qFormat/>
    <w:rsid w:val="00F97E0F"/>
    <w:pPr>
      <w:ind w:left="720"/>
      <w:contextualSpacing/>
    </w:pPr>
  </w:style>
  <w:style w:type="character" w:styleId="Selgeltmrgatavrhutus">
    <w:name w:val="Intense Emphasis"/>
    <w:basedOn w:val="Liguvaikefont"/>
    <w:uiPriority w:val="21"/>
    <w:qFormat/>
    <w:rsid w:val="00F97E0F"/>
    <w:rPr>
      <w:i/>
      <w:iCs/>
      <w:color w:val="0F4761" w:themeColor="accent1" w:themeShade="BF"/>
    </w:rPr>
  </w:style>
  <w:style w:type="paragraph" w:styleId="Selgeltmrgatavtsitaat">
    <w:name w:val="Intense Quote"/>
    <w:basedOn w:val="Normaallaad"/>
    <w:next w:val="Normaallaad"/>
    <w:link w:val="SelgeltmrgatavtsitaatMrk"/>
    <w:uiPriority w:val="30"/>
    <w:qFormat/>
    <w:rsid w:val="00F97E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elgeltmrgatavtsitaatMrk">
    <w:name w:val="Selgelt märgatav tsitaat Märk"/>
    <w:basedOn w:val="Liguvaikefont"/>
    <w:link w:val="Selgeltmrgatavtsitaat"/>
    <w:uiPriority w:val="30"/>
    <w:rsid w:val="00F97E0F"/>
    <w:rPr>
      <w:rFonts w:ascii="Times New Roman" w:hAnsi="Times New Roman"/>
      <w:i/>
      <w:iCs/>
      <w:color w:val="0F4761" w:themeColor="accent1" w:themeShade="BF"/>
      <w14:cntxtAlts/>
    </w:rPr>
  </w:style>
  <w:style w:type="character" w:styleId="Selgeltmrgatavviide">
    <w:name w:val="Intense Reference"/>
    <w:basedOn w:val="Liguvaikefont"/>
    <w:uiPriority w:val="32"/>
    <w:qFormat/>
    <w:rsid w:val="00F97E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1482</Characters>
  <Application>Microsoft Office Word</Application>
  <DocSecurity>0</DocSecurity>
  <Lines>30</Lines>
  <Paragraphs>19</Paragraphs>
  <ScaleCrop>false</ScaleCrop>
  <Company>Riigikogu</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Maiki Vaikla</dc:creator>
  <cp:keywords/>
  <dc:description/>
  <cp:lastModifiedBy>Maiki Vaikla</cp:lastModifiedBy>
  <cp:revision>1</cp:revision>
  <dcterms:created xsi:type="dcterms:W3CDTF">2026-08-20T05:06:00Z</dcterms:created>
  <dcterms:modified xsi:type="dcterms:W3CDTF">2026-08-20T05:06:00Z</dcterms:modified>
</cp:coreProperties>
</file>