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E6" w:rsidRPr="0049586E" w:rsidRDefault="00BF1EE6" w:rsidP="00A0502A">
      <w:pPr>
        <w:spacing w:before="360"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9586E">
        <w:rPr>
          <w:rFonts w:ascii="Times New Roman" w:hAnsi="Times New Roman"/>
          <w:b/>
          <w:sz w:val="24"/>
          <w:szCs w:val="24"/>
        </w:rPr>
        <w:t>Riigikogu korruptsioonivastase erikomisjoni seisukoht</w:t>
      </w:r>
      <w:r w:rsidR="0015787C">
        <w:rPr>
          <w:rFonts w:ascii="Times New Roman" w:hAnsi="Times New Roman"/>
          <w:b/>
          <w:sz w:val="24"/>
          <w:szCs w:val="24"/>
        </w:rPr>
        <w:t xml:space="preserve"> seoses</w:t>
      </w:r>
    </w:p>
    <w:p w:rsidR="00BF1EE6" w:rsidRPr="0049586E" w:rsidRDefault="00BF1EE6" w:rsidP="00A0502A">
      <w:pPr>
        <w:spacing w:before="360"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9586E">
        <w:rPr>
          <w:rFonts w:ascii="Times New Roman" w:hAnsi="Times New Roman"/>
          <w:b/>
          <w:sz w:val="24"/>
          <w:szCs w:val="24"/>
        </w:rPr>
        <w:t>nn Arsenali kinnistute müügi</w:t>
      </w:r>
      <w:r w:rsidR="0015787C">
        <w:rPr>
          <w:rFonts w:ascii="Times New Roman" w:hAnsi="Times New Roman"/>
          <w:b/>
          <w:sz w:val="24"/>
          <w:szCs w:val="24"/>
        </w:rPr>
        <w:t xml:space="preserve"> problemaatikaga </w:t>
      </w:r>
    </w:p>
    <w:p w:rsidR="00760D16" w:rsidRDefault="00760D16" w:rsidP="00B4649C">
      <w:pPr>
        <w:jc w:val="both"/>
        <w:rPr>
          <w:rFonts w:ascii="Times New Roman" w:hAnsi="Times New Roman"/>
          <w:sz w:val="24"/>
          <w:szCs w:val="24"/>
        </w:rPr>
      </w:pPr>
    </w:p>
    <w:p w:rsidR="004E6F87" w:rsidRPr="0049586E" w:rsidRDefault="004E6F87" w:rsidP="00B464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20.veebruar 2017</w:t>
      </w:r>
    </w:p>
    <w:p w:rsidR="00BF1EE6" w:rsidRPr="0049586E" w:rsidRDefault="00BF1EE6" w:rsidP="00B4649C">
      <w:pPr>
        <w:jc w:val="both"/>
        <w:rPr>
          <w:rFonts w:ascii="Times New Roman" w:hAnsi="Times New Roman"/>
          <w:sz w:val="24"/>
          <w:szCs w:val="24"/>
        </w:rPr>
      </w:pPr>
      <w:r w:rsidRPr="0049586E">
        <w:rPr>
          <w:rFonts w:ascii="Times New Roman" w:hAnsi="Times New Roman"/>
          <w:sz w:val="24"/>
          <w:szCs w:val="24"/>
        </w:rPr>
        <w:t>Käesoleva aasta 18. jaanuari Äripäevas</w:t>
      </w:r>
      <w:r w:rsidR="00391D7D" w:rsidRPr="0049586E">
        <w:rPr>
          <w:rFonts w:ascii="Times New Roman" w:hAnsi="Times New Roman"/>
          <w:sz w:val="24"/>
          <w:szCs w:val="24"/>
        </w:rPr>
        <w:t xml:space="preserve"> ilmus artikkel</w:t>
      </w:r>
      <w:r w:rsidR="00391D7D" w:rsidRPr="0049586E">
        <w:rPr>
          <w:rStyle w:val="Allmrkuseviide"/>
          <w:rFonts w:ascii="Times New Roman" w:hAnsi="Times New Roman"/>
          <w:sz w:val="24"/>
          <w:szCs w:val="24"/>
        </w:rPr>
        <w:footnoteReference w:id="1"/>
      </w:r>
      <w:r w:rsidR="00391D7D" w:rsidRPr="0049586E">
        <w:rPr>
          <w:rFonts w:ascii="Times New Roman" w:hAnsi="Times New Roman"/>
          <w:sz w:val="24"/>
          <w:szCs w:val="24"/>
        </w:rPr>
        <w:t xml:space="preserve"> </w:t>
      </w:r>
      <w:r w:rsidRPr="0049586E">
        <w:rPr>
          <w:rFonts w:ascii="Times New Roman" w:hAnsi="Times New Roman"/>
          <w:sz w:val="24"/>
          <w:szCs w:val="24"/>
        </w:rPr>
        <w:t>, milles käsitleti Põhja</w:t>
      </w:r>
      <w:r w:rsidR="00F36C33">
        <w:rPr>
          <w:rFonts w:ascii="Times New Roman" w:hAnsi="Times New Roman"/>
          <w:sz w:val="24"/>
          <w:szCs w:val="24"/>
        </w:rPr>
        <w:t>-</w:t>
      </w:r>
      <w:r w:rsidRPr="0049586E">
        <w:rPr>
          <w:rFonts w:ascii="Times New Roman" w:hAnsi="Times New Roman"/>
          <w:sz w:val="24"/>
          <w:szCs w:val="24"/>
        </w:rPr>
        <w:t>Tallinnas asuva</w:t>
      </w:r>
      <w:r w:rsidR="00F36C33">
        <w:rPr>
          <w:rFonts w:ascii="Times New Roman" w:hAnsi="Times New Roman"/>
          <w:sz w:val="24"/>
          <w:szCs w:val="24"/>
        </w:rPr>
        <w:t>te</w:t>
      </w:r>
      <w:r w:rsidRPr="0049586E">
        <w:rPr>
          <w:rFonts w:ascii="Times New Roman" w:hAnsi="Times New Roman"/>
          <w:sz w:val="24"/>
          <w:szCs w:val="24"/>
        </w:rPr>
        <w:t xml:space="preserve"> nn Arsenali kinnistute 2012. aastal toimunud </w:t>
      </w:r>
      <w:r w:rsidR="00354240" w:rsidRPr="0049586E">
        <w:rPr>
          <w:rFonts w:ascii="Times New Roman" w:hAnsi="Times New Roman"/>
          <w:sz w:val="24"/>
          <w:szCs w:val="24"/>
        </w:rPr>
        <w:t>müügiga seotud asjaolusid. Artiklist</w:t>
      </w:r>
      <w:r w:rsidR="00F97F55" w:rsidRPr="0049586E">
        <w:rPr>
          <w:rFonts w:ascii="Times New Roman" w:hAnsi="Times New Roman"/>
          <w:sz w:val="24"/>
          <w:szCs w:val="24"/>
        </w:rPr>
        <w:t xml:space="preserve"> </w:t>
      </w:r>
      <w:r w:rsidR="00354240" w:rsidRPr="0049586E">
        <w:rPr>
          <w:rFonts w:ascii="Times New Roman" w:hAnsi="Times New Roman"/>
          <w:sz w:val="24"/>
          <w:szCs w:val="24"/>
        </w:rPr>
        <w:t>selgus, et Riigi Kinnisvara Aktsiaseltsi</w:t>
      </w:r>
      <w:r w:rsidRPr="0049586E">
        <w:rPr>
          <w:rFonts w:ascii="Times New Roman" w:hAnsi="Times New Roman"/>
          <w:sz w:val="24"/>
          <w:szCs w:val="24"/>
        </w:rPr>
        <w:t xml:space="preserve"> </w:t>
      </w:r>
      <w:r w:rsidR="007E1F3A">
        <w:rPr>
          <w:rFonts w:ascii="Times New Roman" w:hAnsi="Times New Roman"/>
          <w:sz w:val="24"/>
          <w:szCs w:val="24"/>
        </w:rPr>
        <w:t xml:space="preserve">(edaspidi RKAS) </w:t>
      </w:r>
      <w:r w:rsidRPr="0049586E">
        <w:rPr>
          <w:rFonts w:ascii="Times New Roman" w:hAnsi="Times New Roman"/>
          <w:sz w:val="24"/>
          <w:szCs w:val="24"/>
        </w:rPr>
        <w:t xml:space="preserve">kaudu müüdud </w:t>
      </w:r>
      <w:r w:rsidR="00354240" w:rsidRPr="0049586E">
        <w:rPr>
          <w:rFonts w:ascii="Times New Roman" w:hAnsi="Times New Roman"/>
          <w:sz w:val="24"/>
          <w:szCs w:val="24"/>
        </w:rPr>
        <w:t xml:space="preserve">nn Arsenali kinnistute </w:t>
      </w:r>
      <w:r w:rsidRPr="0049586E">
        <w:rPr>
          <w:rFonts w:ascii="Times New Roman" w:hAnsi="Times New Roman"/>
          <w:sz w:val="24"/>
          <w:szCs w:val="24"/>
        </w:rPr>
        <w:t xml:space="preserve">ostjate hulgas oli </w:t>
      </w:r>
      <w:r w:rsidR="00354240" w:rsidRPr="0049586E">
        <w:rPr>
          <w:rFonts w:ascii="Times New Roman" w:hAnsi="Times New Roman"/>
          <w:sz w:val="24"/>
          <w:szCs w:val="24"/>
        </w:rPr>
        <w:t>o</w:t>
      </w:r>
      <w:r w:rsidRPr="0049586E">
        <w:rPr>
          <w:rFonts w:ascii="Times New Roman" w:hAnsi="Times New Roman"/>
          <w:sz w:val="24"/>
          <w:szCs w:val="24"/>
        </w:rPr>
        <w:t xml:space="preserve">ma osalust varjates ka poliitik Rain </w:t>
      </w:r>
      <w:proofErr w:type="spellStart"/>
      <w:r w:rsidRPr="0049586E">
        <w:rPr>
          <w:rFonts w:ascii="Times New Roman" w:hAnsi="Times New Roman"/>
          <w:sz w:val="24"/>
          <w:szCs w:val="24"/>
        </w:rPr>
        <w:t>Rosimannus</w:t>
      </w:r>
      <w:proofErr w:type="spellEnd"/>
      <w:r w:rsidRPr="0049586E">
        <w:rPr>
          <w:rFonts w:ascii="Times New Roman" w:hAnsi="Times New Roman"/>
          <w:sz w:val="24"/>
          <w:szCs w:val="24"/>
        </w:rPr>
        <w:t>.</w:t>
      </w:r>
    </w:p>
    <w:p w:rsidR="00354240" w:rsidRPr="0049586E" w:rsidRDefault="00354240" w:rsidP="00B4649C">
      <w:pPr>
        <w:jc w:val="both"/>
        <w:rPr>
          <w:rFonts w:ascii="Times New Roman" w:hAnsi="Times New Roman"/>
          <w:sz w:val="24"/>
          <w:szCs w:val="24"/>
        </w:rPr>
      </w:pPr>
      <w:r w:rsidRPr="0049586E">
        <w:rPr>
          <w:rFonts w:ascii="Times New Roman" w:hAnsi="Times New Roman"/>
          <w:sz w:val="24"/>
          <w:szCs w:val="24"/>
        </w:rPr>
        <w:t xml:space="preserve">Komisjon arutas artiklis toodud asjaolusid oma </w:t>
      </w:r>
      <w:r w:rsidR="00F36C33" w:rsidRPr="0049586E">
        <w:rPr>
          <w:rFonts w:ascii="Times New Roman" w:hAnsi="Times New Roman"/>
          <w:sz w:val="24"/>
          <w:szCs w:val="24"/>
        </w:rPr>
        <w:t xml:space="preserve">istungil </w:t>
      </w:r>
      <w:r w:rsidRPr="0049586E">
        <w:rPr>
          <w:rFonts w:ascii="Times New Roman" w:hAnsi="Times New Roman"/>
          <w:sz w:val="24"/>
          <w:szCs w:val="24"/>
        </w:rPr>
        <w:t>23. jaanuari</w:t>
      </w:r>
      <w:r w:rsidR="00F36C33">
        <w:rPr>
          <w:rFonts w:ascii="Times New Roman" w:hAnsi="Times New Roman"/>
          <w:sz w:val="24"/>
          <w:szCs w:val="24"/>
        </w:rPr>
        <w:t>l</w:t>
      </w:r>
      <w:r w:rsidR="00A07E47" w:rsidRPr="0049586E">
        <w:rPr>
          <w:rFonts w:ascii="Times New Roman" w:hAnsi="Times New Roman"/>
          <w:sz w:val="24"/>
          <w:szCs w:val="24"/>
        </w:rPr>
        <w:t>. K</w:t>
      </w:r>
      <w:r w:rsidR="00513213">
        <w:rPr>
          <w:rFonts w:ascii="Times New Roman" w:hAnsi="Times New Roman"/>
          <w:sz w:val="24"/>
          <w:szCs w:val="24"/>
        </w:rPr>
        <w:t xml:space="preserve">una artiklist </w:t>
      </w:r>
      <w:r w:rsidR="00A07E47" w:rsidRPr="0049586E">
        <w:rPr>
          <w:rFonts w:ascii="Times New Roman" w:hAnsi="Times New Roman"/>
          <w:sz w:val="24"/>
          <w:szCs w:val="24"/>
        </w:rPr>
        <w:t>jäi kõlama kahtlus</w:t>
      </w:r>
      <w:r w:rsidRPr="0049586E">
        <w:rPr>
          <w:rFonts w:ascii="Times New Roman" w:hAnsi="Times New Roman"/>
          <w:sz w:val="24"/>
          <w:szCs w:val="24"/>
        </w:rPr>
        <w:t xml:space="preserve">, et nn Arsenali kinnistute </w:t>
      </w:r>
      <w:r w:rsidR="00A07E47" w:rsidRPr="0049586E">
        <w:rPr>
          <w:rFonts w:ascii="Times New Roman" w:hAnsi="Times New Roman"/>
          <w:sz w:val="24"/>
          <w:szCs w:val="24"/>
        </w:rPr>
        <w:t>müügi</w:t>
      </w:r>
      <w:r w:rsidR="00F36C33">
        <w:rPr>
          <w:rFonts w:ascii="Times New Roman" w:hAnsi="Times New Roman"/>
          <w:sz w:val="24"/>
          <w:szCs w:val="24"/>
        </w:rPr>
        <w:t xml:space="preserve"> </w:t>
      </w:r>
      <w:r w:rsidRPr="0049586E">
        <w:rPr>
          <w:rFonts w:ascii="Times New Roman" w:hAnsi="Times New Roman"/>
          <w:sz w:val="24"/>
          <w:szCs w:val="24"/>
        </w:rPr>
        <w:t xml:space="preserve">tehing võis </w:t>
      </w:r>
      <w:r w:rsidR="00F36C33">
        <w:rPr>
          <w:rFonts w:ascii="Times New Roman" w:hAnsi="Times New Roman"/>
          <w:sz w:val="24"/>
          <w:szCs w:val="24"/>
        </w:rPr>
        <w:t xml:space="preserve">teoks saada tänu sellele, et </w:t>
      </w:r>
      <w:r w:rsidRPr="0049586E">
        <w:rPr>
          <w:rFonts w:ascii="Times New Roman" w:hAnsi="Times New Roman"/>
          <w:sz w:val="24"/>
          <w:szCs w:val="24"/>
        </w:rPr>
        <w:t>valitsus</w:t>
      </w:r>
      <w:r w:rsidR="00F36C33">
        <w:rPr>
          <w:rFonts w:ascii="Times New Roman" w:hAnsi="Times New Roman"/>
          <w:sz w:val="24"/>
          <w:szCs w:val="24"/>
        </w:rPr>
        <w:t>e</w:t>
      </w:r>
      <w:r w:rsidRPr="0049586E">
        <w:rPr>
          <w:rFonts w:ascii="Times New Roman" w:hAnsi="Times New Roman"/>
          <w:sz w:val="24"/>
          <w:szCs w:val="24"/>
        </w:rPr>
        <w:t xml:space="preserve"> juht</w:t>
      </w:r>
      <w:r w:rsidR="00F36C33">
        <w:rPr>
          <w:rFonts w:ascii="Times New Roman" w:hAnsi="Times New Roman"/>
          <w:sz w:val="24"/>
          <w:szCs w:val="24"/>
        </w:rPr>
        <w:t>parte</w:t>
      </w:r>
      <w:r w:rsidRPr="0049586E">
        <w:rPr>
          <w:rFonts w:ascii="Times New Roman" w:hAnsi="Times New Roman"/>
          <w:sz w:val="24"/>
          <w:szCs w:val="24"/>
        </w:rPr>
        <w:t>i</w:t>
      </w:r>
      <w:r w:rsidR="00F36C33">
        <w:rPr>
          <w:rFonts w:ascii="Times New Roman" w:hAnsi="Times New Roman"/>
          <w:sz w:val="24"/>
          <w:szCs w:val="24"/>
        </w:rPr>
        <w:t xml:space="preserve"> </w:t>
      </w:r>
      <w:r w:rsidRPr="0049586E">
        <w:rPr>
          <w:rFonts w:ascii="Times New Roman" w:hAnsi="Times New Roman"/>
          <w:sz w:val="24"/>
          <w:szCs w:val="24"/>
        </w:rPr>
        <w:t>Reformierakonna</w:t>
      </w:r>
      <w:r w:rsidR="00513213">
        <w:rPr>
          <w:rFonts w:ascii="Times New Roman" w:hAnsi="Times New Roman"/>
          <w:sz w:val="24"/>
          <w:szCs w:val="24"/>
        </w:rPr>
        <w:t xml:space="preserve"> mõjukas </w:t>
      </w:r>
      <w:r w:rsidR="00A07E47" w:rsidRPr="0049586E">
        <w:rPr>
          <w:rFonts w:ascii="Times New Roman" w:hAnsi="Times New Roman"/>
          <w:sz w:val="24"/>
          <w:szCs w:val="24"/>
        </w:rPr>
        <w:t>poliitik</w:t>
      </w:r>
      <w:r w:rsidR="00F36C33">
        <w:rPr>
          <w:rFonts w:ascii="Times New Roman" w:hAnsi="Times New Roman"/>
          <w:sz w:val="24"/>
          <w:szCs w:val="24"/>
        </w:rPr>
        <w:t xml:space="preserve"> kasutas on </w:t>
      </w:r>
      <w:r w:rsidR="00A07E47" w:rsidRPr="0049586E">
        <w:rPr>
          <w:rFonts w:ascii="Times New Roman" w:hAnsi="Times New Roman"/>
          <w:sz w:val="24"/>
          <w:szCs w:val="24"/>
        </w:rPr>
        <w:t>mõjuvõimu</w:t>
      </w:r>
      <w:r w:rsidR="00F36C33">
        <w:rPr>
          <w:rFonts w:ascii="Times New Roman" w:hAnsi="Times New Roman"/>
          <w:sz w:val="24"/>
          <w:szCs w:val="24"/>
        </w:rPr>
        <w:t xml:space="preserve"> </w:t>
      </w:r>
      <w:r w:rsidRPr="0049586E">
        <w:rPr>
          <w:rFonts w:ascii="Times New Roman" w:hAnsi="Times New Roman"/>
          <w:sz w:val="24"/>
          <w:szCs w:val="24"/>
        </w:rPr>
        <w:t>või mõn</w:t>
      </w:r>
      <w:r w:rsidR="00F36C33">
        <w:rPr>
          <w:rFonts w:ascii="Times New Roman" w:hAnsi="Times New Roman"/>
          <w:sz w:val="24"/>
          <w:szCs w:val="24"/>
        </w:rPr>
        <w:t xml:space="preserve">d </w:t>
      </w:r>
      <w:r w:rsidRPr="0049586E">
        <w:rPr>
          <w:rFonts w:ascii="Times New Roman" w:hAnsi="Times New Roman"/>
          <w:sz w:val="24"/>
          <w:szCs w:val="24"/>
        </w:rPr>
        <w:t>muu</w:t>
      </w:r>
      <w:r w:rsidR="00F36C33">
        <w:rPr>
          <w:rFonts w:ascii="Times New Roman" w:hAnsi="Times New Roman"/>
          <w:sz w:val="24"/>
          <w:szCs w:val="24"/>
        </w:rPr>
        <w:t>d</w:t>
      </w:r>
      <w:r w:rsidRPr="0049586E">
        <w:rPr>
          <w:rFonts w:ascii="Times New Roman" w:hAnsi="Times New Roman"/>
          <w:sz w:val="24"/>
          <w:szCs w:val="24"/>
        </w:rPr>
        <w:t xml:space="preserve"> korruptiivse</w:t>
      </w:r>
      <w:r w:rsidR="00E417FD">
        <w:rPr>
          <w:rFonts w:ascii="Times New Roman" w:hAnsi="Times New Roman"/>
          <w:sz w:val="24"/>
          <w:szCs w:val="24"/>
        </w:rPr>
        <w:t>t meetodit</w:t>
      </w:r>
      <w:r w:rsidRPr="0049586E">
        <w:rPr>
          <w:rFonts w:ascii="Times New Roman" w:hAnsi="Times New Roman"/>
          <w:sz w:val="24"/>
          <w:szCs w:val="24"/>
        </w:rPr>
        <w:t>,</w:t>
      </w:r>
      <w:r w:rsidR="00A07E47" w:rsidRPr="0049586E">
        <w:rPr>
          <w:rFonts w:ascii="Times New Roman" w:hAnsi="Times New Roman"/>
          <w:sz w:val="24"/>
          <w:szCs w:val="24"/>
        </w:rPr>
        <w:t xml:space="preserve"> otsustas komisjon võtta nimetatud teema oma töökavasse ja kutsuda </w:t>
      </w:r>
      <w:proofErr w:type="spellStart"/>
      <w:r w:rsidR="007E1F3A">
        <w:rPr>
          <w:rFonts w:ascii="Times New Roman" w:hAnsi="Times New Roman"/>
          <w:sz w:val="24"/>
          <w:szCs w:val="24"/>
        </w:rPr>
        <w:t>RKASi</w:t>
      </w:r>
      <w:proofErr w:type="spellEnd"/>
      <w:r w:rsidR="0018062A" w:rsidRPr="0049586E">
        <w:rPr>
          <w:rFonts w:ascii="Times New Roman" w:hAnsi="Times New Roman"/>
          <w:sz w:val="24"/>
          <w:szCs w:val="24"/>
        </w:rPr>
        <w:t xml:space="preserve"> juhatuse </w:t>
      </w:r>
      <w:r w:rsidR="00A07E47" w:rsidRPr="0049586E">
        <w:rPr>
          <w:rFonts w:ascii="Times New Roman" w:hAnsi="Times New Roman"/>
          <w:sz w:val="24"/>
          <w:szCs w:val="24"/>
        </w:rPr>
        <w:t xml:space="preserve">komisjoni järgmisele </w:t>
      </w:r>
      <w:r w:rsidR="00EB165E" w:rsidRPr="0049586E">
        <w:rPr>
          <w:rFonts w:ascii="Times New Roman" w:hAnsi="Times New Roman"/>
          <w:sz w:val="24"/>
          <w:szCs w:val="24"/>
        </w:rPr>
        <w:t xml:space="preserve">korralisele istungile </w:t>
      </w:r>
      <w:r w:rsidR="00D74861" w:rsidRPr="0049586E">
        <w:rPr>
          <w:rFonts w:ascii="Times New Roman" w:hAnsi="Times New Roman"/>
          <w:sz w:val="24"/>
          <w:szCs w:val="24"/>
        </w:rPr>
        <w:t>(</w:t>
      </w:r>
      <w:r w:rsidR="0018062A">
        <w:rPr>
          <w:rFonts w:ascii="Times New Roman" w:hAnsi="Times New Roman"/>
          <w:sz w:val="24"/>
          <w:szCs w:val="24"/>
        </w:rPr>
        <w:t>6</w:t>
      </w:r>
      <w:r w:rsidR="00D74861" w:rsidRPr="0049586E">
        <w:rPr>
          <w:rFonts w:ascii="Times New Roman" w:hAnsi="Times New Roman"/>
          <w:sz w:val="24"/>
          <w:szCs w:val="24"/>
        </w:rPr>
        <w:t>.</w:t>
      </w:r>
      <w:r w:rsidR="0018062A">
        <w:rPr>
          <w:rFonts w:ascii="Times New Roman" w:hAnsi="Times New Roman"/>
          <w:sz w:val="24"/>
          <w:szCs w:val="24"/>
        </w:rPr>
        <w:t xml:space="preserve"> veebruaril) </w:t>
      </w:r>
      <w:r w:rsidR="00EB165E" w:rsidRPr="0049586E">
        <w:rPr>
          <w:rFonts w:ascii="Times New Roman" w:hAnsi="Times New Roman"/>
          <w:sz w:val="24"/>
          <w:szCs w:val="24"/>
        </w:rPr>
        <w:t>müügi</w:t>
      </w:r>
      <w:r w:rsidR="00A07E47" w:rsidRPr="0049586E">
        <w:rPr>
          <w:rFonts w:ascii="Times New Roman" w:hAnsi="Times New Roman"/>
          <w:sz w:val="24"/>
          <w:szCs w:val="24"/>
        </w:rPr>
        <w:t>protsessiga seotud asjaolu</w:t>
      </w:r>
      <w:r w:rsidR="0018062A">
        <w:rPr>
          <w:rFonts w:ascii="Times New Roman" w:hAnsi="Times New Roman"/>
          <w:sz w:val="24"/>
          <w:szCs w:val="24"/>
        </w:rPr>
        <w:t>sid selgitama</w:t>
      </w:r>
      <w:r w:rsidR="00A07E47" w:rsidRPr="0049586E">
        <w:rPr>
          <w:rFonts w:ascii="Times New Roman" w:hAnsi="Times New Roman"/>
          <w:sz w:val="24"/>
          <w:szCs w:val="24"/>
        </w:rPr>
        <w:t xml:space="preserve">. </w:t>
      </w:r>
    </w:p>
    <w:p w:rsidR="00A70453" w:rsidRPr="0049586E" w:rsidRDefault="00A07E47" w:rsidP="00B4649C">
      <w:pPr>
        <w:jc w:val="both"/>
        <w:rPr>
          <w:rFonts w:ascii="Times New Roman" w:hAnsi="Times New Roman"/>
          <w:sz w:val="24"/>
          <w:szCs w:val="24"/>
        </w:rPr>
      </w:pPr>
      <w:r w:rsidRPr="0049586E">
        <w:rPr>
          <w:rFonts w:ascii="Times New Roman" w:hAnsi="Times New Roman"/>
          <w:sz w:val="24"/>
          <w:szCs w:val="24"/>
        </w:rPr>
        <w:t xml:space="preserve">Kuna ajakirjandus spekuleeris </w:t>
      </w:r>
      <w:r w:rsidR="00B568C9">
        <w:rPr>
          <w:rFonts w:ascii="Times New Roman" w:hAnsi="Times New Roman"/>
          <w:sz w:val="24"/>
          <w:szCs w:val="24"/>
        </w:rPr>
        <w:t>võimalusega</w:t>
      </w:r>
      <w:r w:rsidRPr="0049586E">
        <w:rPr>
          <w:rFonts w:ascii="Times New Roman" w:hAnsi="Times New Roman"/>
          <w:sz w:val="24"/>
          <w:szCs w:val="24"/>
        </w:rPr>
        <w:t>, et komisjon kuts</w:t>
      </w:r>
      <w:r w:rsidR="003D7DF4" w:rsidRPr="0049586E">
        <w:rPr>
          <w:rFonts w:ascii="Times New Roman" w:hAnsi="Times New Roman"/>
          <w:sz w:val="24"/>
          <w:szCs w:val="24"/>
        </w:rPr>
        <w:t>u</w:t>
      </w:r>
      <w:r w:rsidR="00B568C9">
        <w:rPr>
          <w:rFonts w:ascii="Times New Roman" w:hAnsi="Times New Roman"/>
          <w:sz w:val="24"/>
          <w:szCs w:val="24"/>
        </w:rPr>
        <w:t>b</w:t>
      </w:r>
      <w:r w:rsidR="008A65DB">
        <w:rPr>
          <w:rFonts w:ascii="Times New Roman" w:hAnsi="Times New Roman"/>
          <w:sz w:val="24"/>
          <w:szCs w:val="24"/>
        </w:rPr>
        <w:t xml:space="preserve"> selgitusi andma</w:t>
      </w:r>
      <w:r w:rsidR="003D7DF4" w:rsidRPr="0049586E">
        <w:rPr>
          <w:rFonts w:ascii="Times New Roman" w:hAnsi="Times New Roman"/>
          <w:sz w:val="24"/>
          <w:szCs w:val="24"/>
        </w:rPr>
        <w:t xml:space="preserve"> ka </w:t>
      </w:r>
      <w:proofErr w:type="spellStart"/>
      <w:r w:rsidR="003D7DF4" w:rsidRPr="0049586E">
        <w:rPr>
          <w:rFonts w:ascii="Times New Roman" w:hAnsi="Times New Roman"/>
          <w:sz w:val="24"/>
          <w:szCs w:val="24"/>
        </w:rPr>
        <w:t>RKAS-i</w:t>
      </w:r>
      <w:proofErr w:type="spellEnd"/>
      <w:r w:rsidRPr="0049586E">
        <w:rPr>
          <w:rFonts w:ascii="Times New Roman" w:hAnsi="Times New Roman"/>
          <w:sz w:val="24"/>
          <w:szCs w:val="24"/>
        </w:rPr>
        <w:t xml:space="preserve"> nõukogu </w:t>
      </w:r>
      <w:r w:rsidR="003D7DF4" w:rsidRPr="0049586E">
        <w:rPr>
          <w:rFonts w:ascii="Times New Roman" w:hAnsi="Times New Roman"/>
          <w:sz w:val="24"/>
          <w:szCs w:val="24"/>
        </w:rPr>
        <w:t xml:space="preserve">endise </w:t>
      </w:r>
      <w:r w:rsidRPr="0049586E">
        <w:rPr>
          <w:rFonts w:ascii="Times New Roman" w:hAnsi="Times New Roman"/>
          <w:sz w:val="24"/>
          <w:szCs w:val="24"/>
        </w:rPr>
        <w:t xml:space="preserve">esimehe Taavi </w:t>
      </w:r>
      <w:proofErr w:type="spellStart"/>
      <w:r w:rsidRPr="0049586E">
        <w:rPr>
          <w:rFonts w:ascii="Times New Roman" w:hAnsi="Times New Roman"/>
          <w:sz w:val="24"/>
          <w:szCs w:val="24"/>
        </w:rPr>
        <w:t>Rõivase</w:t>
      </w:r>
      <w:proofErr w:type="spellEnd"/>
      <w:r w:rsidRPr="0049586E">
        <w:rPr>
          <w:rFonts w:ascii="Times New Roman" w:hAnsi="Times New Roman"/>
          <w:sz w:val="24"/>
          <w:szCs w:val="24"/>
        </w:rPr>
        <w:t xml:space="preserve">, siis pöördus </w:t>
      </w:r>
      <w:r w:rsidR="00B568C9">
        <w:rPr>
          <w:rFonts w:ascii="Times New Roman" w:hAnsi="Times New Roman"/>
          <w:sz w:val="24"/>
          <w:szCs w:val="24"/>
        </w:rPr>
        <w:t xml:space="preserve">Taavi Rõivas </w:t>
      </w:r>
      <w:r w:rsidR="003D7DF4" w:rsidRPr="0049586E">
        <w:rPr>
          <w:rFonts w:ascii="Times New Roman" w:hAnsi="Times New Roman"/>
          <w:sz w:val="24"/>
          <w:szCs w:val="24"/>
        </w:rPr>
        <w:t xml:space="preserve">ise </w:t>
      </w:r>
      <w:r w:rsidRPr="0049586E">
        <w:rPr>
          <w:rFonts w:ascii="Times New Roman" w:hAnsi="Times New Roman"/>
          <w:sz w:val="24"/>
          <w:szCs w:val="24"/>
        </w:rPr>
        <w:t xml:space="preserve">komisjoni poole palvega </w:t>
      </w:r>
      <w:r w:rsidR="00B568C9">
        <w:rPr>
          <w:rFonts w:ascii="Times New Roman" w:hAnsi="Times New Roman"/>
          <w:sz w:val="24"/>
          <w:szCs w:val="24"/>
        </w:rPr>
        <w:t xml:space="preserve">kuulata ka tema </w:t>
      </w:r>
      <w:r w:rsidRPr="0049586E">
        <w:rPr>
          <w:rFonts w:ascii="Times New Roman" w:hAnsi="Times New Roman"/>
          <w:sz w:val="24"/>
          <w:szCs w:val="24"/>
        </w:rPr>
        <w:t>istung</w:t>
      </w:r>
      <w:r w:rsidR="00B568C9">
        <w:rPr>
          <w:rFonts w:ascii="Times New Roman" w:hAnsi="Times New Roman"/>
          <w:sz w:val="24"/>
          <w:szCs w:val="24"/>
        </w:rPr>
        <w:t>il ära</w:t>
      </w:r>
      <w:r w:rsidR="00391D7D" w:rsidRPr="0049586E">
        <w:rPr>
          <w:rFonts w:ascii="Times New Roman" w:hAnsi="Times New Roman"/>
          <w:sz w:val="24"/>
          <w:szCs w:val="24"/>
        </w:rPr>
        <w:t>. Komisjon</w:t>
      </w:r>
      <w:r w:rsidR="00392BEC">
        <w:rPr>
          <w:rFonts w:ascii="Times New Roman" w:hAnsi="Times New Roman"/>
          <w:sz w:val="24"/>
          <w:szCs w:val="24"/>
        </w:rPr>
        <w:t>i</w:t>
      </w:r>
      <w:r w:rsidR="00391D7D" w:rsidRPr="0049586E">
        <w:rPr>
          <w:rFonts w:ascii="Times New Roman" w:hAnsi="Times New Roman"/>
          <w:sz w:val="24"/>
          <w:szCs w:val="24"/>
        </w:rPr>
        <w:t xml:space="preserve"> erakorraline istung, kuhu oli</w:t>
      </w:r>
      <w:r w:rsidR="00B568C9">
        <w:rPr>
          <w:rFonts w:ascii="Times New Roman" w:hAnsi="Times New Roman"/>
          <w:sz w:val="24"/>
          <w:szCs w:val="24"/>
        </w:rPr>
        <w:t>gi</w:t>
      </w:r>
      <w:r w:rsidR="00391D7D" w:rsidRPr="0049586E">
        <w:rPr>
          <w:rFonts w:ascii="Times New Roman" w:hAnsi="Times New Roman"/>
          <w:sz w:val="24"/>
          <w:szCs w:val="24"/>
        </w:rPr>
        <w:t xml:space="preserve"> kutsustud </w:t>
      </w:r>
      <w:r w:rsidR="007E1F3A">
        <w:rPr>
          <w:rFonts w:ascii="Times New Roman" w:hAnsi="Times New Roman"/>
          <w:sz w:val="24"/>
          <w:szCs w:val="24"/>
        </w:rPr>
        <w:t xml:space="preserve">vaid </w:t>
      </w:r>
      <w:r w:rsidR="00391D7D" w:rsidRPr="0049586E">
        <w:rPr>
          <w:rFonts w:ascii="Times New Roman" w:hAnsi="Times New Roman"/>
          <w:sz w:val="24"/>
          <w:szCs w:val="24"/>
        </w:rPr>
        <w:t>Taavi Rõivas</w:t>
      </w:r>
      <w:r w:rsidR="008A65DB">
        <w:rPr>
          <w:rFonts w:ascii="Times New Roman" w:hAnsi="Times New Roman"/>
          <w:sz w:val="24"/>
          <w:szCs w:val="24"/>
        </w:rPr>
        <w:t>, toimus 26</w:t>
      </w:r>
      <w:r w:rsidR="00A9334A" w:rsidRPr="0049586E">
        <w:rPr>
          <w:rFonts w:ascii="Times New Roman" w:hAnsi="Times New Roman"/>
          <w:sz w:val="24"/>
          <w:szCs w:val="24"/>
        </w:rPr>
        <w:t>. jaanuaril.</w:t>
      </w:r>
      <w:r w:rsidR="00391D7D" w:rsidRPr="0049586E">
        <w:rPr>
          <w:rFonts w:ascii="Times New Roman" w:hAnsi="Times New Roman"/>
          <w:sz w:val="24"/>
          <w:szCs w:val="24"/>
        </w:rPr>
        <w:t xml:space="preserve"> </w:t>
      </w:r>
      <w:r w:rsidRPr="0049586E">
        <w:rPr>
          <w:rFonts w:ascii="Times New Roman" w:hAnsi="Times New Roman"/>
          <w:sz w:val="24"/>
          <w:szCs w:val="24"/>
        </w:rPr>
        <w:t>Ilma komisjonipoolse kutseta</w:t>
      </w:r>
      <w:r w:rsidR="00A9334A" w:rsidRPr="0049586E">
        <w:rPr>
          <w:rFonts w:ascii="Times New Roman" w:hAnsi="Times New Roman"/>
          <w:sz w:val="24"/>
          <w:szCs w:val="24"/>
        </w:rPr>
        <w:t xml:space="preserve"> ja </w:t>
      </w:r>
      <w:r w:rsidR="00B568C9">
        <w:rPr>
          <w:rFonts w:ascii="Times New Roman" w:hAnsi="Times New Roman"/>
          <w:sz w:val="24"/>
          <w:szCs w:val="24"/>
        </w:rPr>
        <w:t xml:space="preserve">komisjoni sellest </w:t>
      </w:r>
      <w:r w:rsidR="00A9334A" w:rsidRPr="0049586E">
        <w:rPr>
          <w:rFonts w:ascii="Times New Roman" w:hAnsi="Times New Roman"/>
          <w:sz w:val="24"/>
          <w:szCs w:val="24"/>
        </w:rPr>
        <w:t>eelneva</w:t>
      </w:r>
      <w:r w:rsidR="00B568C9">
        <w:rPr>
          <w:rFonts w:ascii="Times New Roman" w:hAnsi="Times New Roman"/>
          <w:sz w:val="24"/>
          <w:szCs w:val="24"/>
        </w:rPr>
        <w:t>lt</w:t>
      </w:r>
      <w:r w:rsidR="00A9334A" w:rsidRPr="0049586E">
        <w:rPr>
          <w:rFonts w:ascii="Times New Roman" w:hAnsi="Times New Roman"/>
          <w:sz w:val="24"/>
          <w:szCs w:val="24"/>
        </w:rPr>
        <w:t xml:space="preserve"> informeerim</w:t>
      </w:r>
      <w:r w:rsidR="00B568C9">
        <w:rPr>
          <w:rFonts w:ascii="Times New Roman" w:hAnsi="Times New Roman"/>
          <w:sz w:val="24"/>
          <w:szCs w:val="24"/>
        </w:rPr>
        <w:t xml:space="preserve">ata </w:t>
      </w:r>
      <w:r w:rsidRPr="0049586E">
        <w:rPr>
          <w:rFonts w:ascii="Times New Roman" w:hAnsi="Times New Roman"/>
          <w:sz w:val="24"/>
          <w:szCs w:val="24"/>
        </w:rPr>
        <w:t>oli kuulatav</w:t>
      </w:r>
      <w:r w:rsidR="00A9334A" w:rsidRPr="0049586E">
        <w:rPr>
          <w:rFonts w:ascii="Times New Roman" w:hAnsi="Times New Roman"/>
          <w:sz w:val="24"/>
          <w:szCs w:val="24"/>
        </w:rPr>
        <w:t xml:space="preserve"> ise</w:t>
      </w:r>
      <w:r w:rsidRPr="0049586E">
        <w:rPr>
          <w:rFonts w:ascii="Times New Roman" w:hAnsi="Times New Roman"/>
          <w:sz w:val="24"/>
          <w:szCs w:val="24"/>
        </w:rPr>
        <w:t xml:space="preserve"> </w:t>
      </w:r>
      <w:r w:rsidR="00A9334A" w:rsidRPr="0049586E">
        <w:rPr>
          <w:rFonts w:ascii="Times New Roman" w:hAnsi="Times New Roman"/>
          <w:sz w:val="24"/>
          <w:szCs w:val="24"/>
        </w:rPr>
        <w:t>istungile</w:t>
      </w:r>
      <w:r w:rsidR="00B568C9" w:rsidRPr="00B568C9">
        <w:rPr>
          <w:rFonts w:ascii="Times New Roman" w:hAnsi="Times New Roman"/>
          <w:sz w:val="24"/>
          <w:szCs w:val="24"/>
        </w:rPr>
        <w:t xml:space="preserve"> </w:t>
      </w:r>
      <w:r w:rsidR="00B568C9" w:rsidRPr="0049586E">
        <w:rPr>
          <w:rFonts w:ascii="Times New Roman" w:hAnsi="Times New Roman"/>
          <w:sz w:val="24"/>
          <w:szCs w:val="24"/>
        </w:rPr>
        <w:t>kaasa võtnud</w:t>
      </w:r>
      <w:r w:rsidR="00A9334A" w:rsidRPr="0049586E">
        <w:rPr>
          <w:rFonts w:ascii="Times New Roman" w:hAnsi="Times New Roman"/>
          <w:sz w:val="24"/>
          <w:szCs w:val="24"/>
        </w:rPr>
        <w:t xml:space="preserve"> ka </w:t>
      </w:r>
      <w:proofErr w:type="spellStart"/>
      <w:r w:rsidR="00A9334A" w:rsidRPr="0049586E">
        <w:rPr>
          <w:rFonts w:ascii="Times New Roman" w:hAnsi="Times New Roman"/>
          <w:sz w:val="24"/>
          <w:szCs w:val="24"/>
        </w:rPr>
        <w:t>RKAS-i</w:t>
      </w:r>
      <w:proofErr w:type="spellEnd"/>
      <w:r w:rsidR="00A9334A" w:rsidRPr="0049586E">
        <w:rPr>
          <w:rFonts w:ascii="Times New Roman" w:hAnsi="Times New Roman"/>
          <w:sz w:val="24"/>
          <w:szCs w:val="24"/>
        </w:rPr>
        <w:t xml:space="preserve"> praeguse ja eelmise </w:t>
      </w:r>
      <w:r w:rsidRPr="0049586E">
        <w:rPr>
          <w:rFonts w:ascii="Times New Roman" w:hAnsi="Times New Roman"/>
          <w:sz w:val="24"/>
          <w:szCs w:val="24"/>
        </w:rPr>
        <w:t>juhatuse liikme</w:t>
      </w:r>
      <w:r w:rsidR="00A9334A" w:rsidRPr="0049586E">
        <w:rPr>
          <w:rFonts w:ascii="Times New Roman" w:hAnsi="Times New Roman"/>
          <w:sz w:val="24"/>
          <w:szCs w:val="24"/>
        </w:rPr>
        <w:t>i</w:t>
      </w:r>
      <w:r w:rsidRPr="0049586E">
        <w:rPr>
          <w:rFonts w:ascii="Times New Roman" w:hAnsi="Times New Roman"/>
          <w:sz w:val="24"/>
          <w:szCs w:val="24"/>
        </w:rPr>
        <w:t>d</w:t>
      </w:r>
      <w:r w:rsidR="00FE764E">
        <w:rPr>
          <w:rFonts w:ascii="Times New Roman" w:hAnsi="Times New Roman"/>
          <w:sz w:val="24"/>
          <w:szCs w:val="24"/>
        </w:rPr>
        <w:t>.</w:t>
      </w:r>
      <w:r w:rsidR="00FE764E">
        <w:rPr>
          <w:rStyle w:val="Allmrkuseviide"/>
          <w:rFonts w:ascii="Times New Roman" w:hAnsi="Times New Roman"/>
          <w:sz w:val="24"/>
          <w:szCs w:val="24"/>
        </w:rPr>
        <w:footnoteReference w:id="2"/>
      </w:r>
    </w:p>
    <w:p w:rsidR="00A70453" w:rsidRPr="0049586E" w:rsidRDefault="00A70453" w:rsidP="00B4649C">
      <w:pPr>
        <w:jc w:val="both"/>
        <w:rPr>
          <w:rFonts w:ascii="Times New Roman" w:hAnsi="Times New Roman"/>
          <w:sz w:val="24"/>
          <w:szCs w:val="24"/>
        </w:rPr>
      </w:pPr>
      <w:r w:rsidRPr="0049586E">
        <w:rPr>
          <w:rFonts w:ascii="Times New Roman" w:hAnsi="Times New Roman"/>
          <w:sz w:val="24"/>
          <w:szCs w:val="24"/>
        </w:rPr>
        <w:t>Sellest istungist jäid komisjoni liikmetel</w:t>
      </w:r>
      <w:r w:rsidR="00B568C9">
        <w:rPr>
          <w:rFonts w:ascii="Times New Roman" w:hAnsi="Times New Roman"/>
          <w:sz w:val="24"/>
          <w:szCs w:val="24"/>
        </w:rPr>
        <w:t>e</w:t>
      </w:r>
      <w:r w:rsidRPr="0049586E">
        <w:rPr>
          <w:rFonts w:ascii="Times New Roman" w:hAnsi="Times New Roman"/>
          <w:sz w:val="24"/>
          <w:szCs w:val="24"/>
        </w:rPr>
        <w:t xml:space="preserve"> õhku küsimused: miks RKAS müüs kõnealused kinnistud </w:t>
      </w:r>
      <w:r w:rsidR="009D1E7A">
        <w:rPr>
          <w:rFonts w:ascii="Times New Roman" w:hAnsi="Times New Roman"/>
          <w:sz w:val="24"/>
          <w:szCs w:val="24"/>
        </w:rPr>
        <w:t xml:space="preserve">2012. aastal </w:t>
      </w:r>
      <w:r w:rsidRPr="0049586E">
        <w:rPr>
          <w:rFonts w:ascii="Times New Roman" w:hAnsi="Times New Roman"/>
          <w:sz w:val="24"/>
          <w:szCs w:val="24"/>
        </w:rPr>
        <w:t xml:space="preserve">just sellise hinnaga, miks viidi lõpuni avalik enampakkumine ainult ühe osavõtjaga, kas tehingus osalenud poliitik kasutas tehingu </w:t>
      </w:r>
      <w:r w:rsidR="00B568C9">
        <w:rPr>
          <w:rFonts w:ascii="Times New Roman" w:hAnsi="Times New Roman"/>
          <w:sz w:val="24"/>
          <w:szCs w:val="24"/>
        </w:rPr>
        <w:t xml:space="preserve">talle soodas suunas </w:t>
      </w:r>
      <w:r w:rsidRPr="0049586E">
        <w:rPr>
          <w:rFonts w:ascii="Times New Roman" w:hAnsi="Times New Roman"/>
          <w:sz w:val="24"/>
          <w:szCs w:val="24"/>
        </w:rPr>
        <w:t xml:space="preserve">kulgemiseks oma poliitilist mõjuvõimu. Komisjon otsustas teema käsitlemist jätkata. </w:t>
      </w:r>
    </w:p>
    <w:p w:rsidR="00586E4D" w:rsidRPr="0049586E" w:rsidRDefault="00586E4D" w:rsidP="00B4649C">
      <w:pPr>
        <w:jc w:val="both"/>
        <w:rPr>
          <w:rFonts w:ascii="Times New Roman" w:hAnsi="Times New Roman"/>
          <w:sz w:val="24"/>
          <w:szCs w:val="24"/>
        </w:rPr>
      </w:pPr>
      <w:r w:rsidRPr="0049586E">
        <w:rPr>
          <w:rFonts w:ascii="Times New Roman" w:hAnsi="Times New Roman"/>
          <w:sz w:val="24"/>
          <w:szCs w:val="24"/>
        </w:rPr>
        <w:t>6. veeb</w:t>
      </w:r>
      <w:r w:rsidR="007E1F3A">
        <w:rPr>
          <w:rFonts w:ascii="Times New Roman" w:hAnsi="Times New Roman"/>
          <w:sz w:val="24"/>
          <w:szCs w:val="24"/>
        </w:rPr>
        <w:t xml:space="preserve">ruari istungil jätkati arutelu </w:t>
      </w:r>
      <w:proofErr w:type="spellStart"/>
      <w:r w:rsidRPr="0049586E">
        <w:rPr>
          <w:rFonts w:ascii="Times New Roman" w:hAnsi="Times New Roman"/>
          <w:sz w:val="24"/>
          <w:szCs w:val="24"/>
        </w:rPr>
        <w:t>RKAS</w:t>
      </w:r>
      <w:r w:rsidR="00B568C9">
        <w:rPr>
          <w:rFonts w:ascii="Times New Roman" w:hAnsi="Times New Roman"/>
          <w:sz w:val="24"/>
          <w:szCs w:val="24"/>
        </w:rPr>
        <w:t>-</w:t>
      </w:r>
      <w:r w:rsidRPr="0049586E">
        <w:rPr>
          <w:rFonts w:ascii="Times New Roman" w:hAnsi="Times New Roman"/>
          <w:sz w:val="24"/>
          <w:szCs w:val="24"/>
        </w:rPr>
        <w:t>i</w:t>
      </w:r>
      <w:proofErr w:type="spellEnd"/>
      <w:r w:rsidRPr="0049586E">
        <w:rPr>
          <w:rFonts w:ascii="Times New Roman" w:hAnsi="Times New Roman"/>
          <w:sz w:val="24"/>
          <w:szCs w:val="24"/>
        </w:rPr>
        <w:t xml:space="preserve"> nõukogu praeguse esimehe Tarmo Porgandiga, kes kõneksolevate kinnistute müügi ajal</w:t>
      </w:r>
      <w:r w:rsidR="00B568C9">
        <w:rPr>
          <w:rFonts w:ascii="Times New Roman" w:hAnsi="Times New Roman"/>
          <w:sz w:val="24"/>
          <w:szCs w:val="24"/>
        </w:rPr>
        <w:t>,</w:t>
      </w:r>
      <w:r w:rsidRPr="0049586E">
        <w:rPr>
          <w:rFonts w:ascii="Times New Roman" w:hAnsi="Times New Roman"/>
          <w:sz w:val="24"/>
          <w:szCs w:val="24"/>
        </w:rPr>
        <w:t xml:space="preserve"> </w:t>
      </w:r>
      <w:r w:rsidR="00DA1949" w:rsidRPr="0049586E">
        <w:rPr>
          <w:rFonts w:ascii="Times New Roman" w:hAnsi="Times New Roman"/>
          <w:sz w:val="24"/>
          <w:szCs w:val="24"/>
        </w:rPr>
        <w:t>s</w:t>
      </w:r>
      <w:r w:rsidR="00B568C9">
        <w:rPr>
          <w:rFonts w:ascii="Times New Roman" w:hAnsi="Times New Roman"/>
          <w:sz w:val="24"/>
          <w:szCs w:val="24"/>
        </w:rPr>
        <w:t>.</w:t>
      </w:r>
      <w:r w:rsidR="00DA1949" w:rsidRPr="0049586E">
        <w:rPr>
          <w:rFonts w:ascii="Times New Roman" w:hAnsi="Times New Roman"/>
          <w:sz w:val="24"/>
          <w:szCs w:val="24"/>
        </w:rPr>
        <w:t xml:space="preserve">o 2012. aastal oli </w:t>
      </w:r>
      <w:r w:rsidR="007E1F3A">
        <w:rPr>
          <w:rFonts w:ascii="Times New Roman" w:hAnsi="Times New Roman"/>
          <w:sz w:val="24"/>
          <w:szCs w:val="24"/>
        </w:rPr>
        <w:t xml:space="preserve">äriühingu </w:t>
      </w:r>
      <w:r w:rsidR="00DA1949" w:rsidRPr="0049586E">
        <w:rPr>
          <w:rFonts w:ascii="Times New Roman" w:hAnsi="Times New Roman"/>
          <w:sz w:val="24"/>
          <w:szCs w:val="24"/>
        </w:rPr>
        <w:t>nõukogu</w:t>
      </w:r>
      <w:r w:rsidRPr="0049586E">
        <w:rPr>
          <w:rFonts w:ascii="Times New Roman" w:hAnsi="Times New Roman"/>
          <w:sz w:val="24"/>
          <w:szCs w:val="24"/>
        </w:rPr>
        <w:t xml:space="preserve"> ja auditikomitee liige.</w:t>
      </w:r>
      <w:r w:rsidR="005A4783">
        <w:rPr>
          <w:rStyle w:val="Allmrkuseviide"/>
          <w:rFonts w:ascii="Times New Roman" w:hAnsi="Times New Roman"/>
          <w:sz w:val="24"/>
          <w:szCs w:val="24"/>
        </w:rPr>
        <w:footnoteReference w:id="3"/>
      </w:r>
      <w:r w:rsidRPr="0049586E">
        <w:rPr>
          <w:rFonts w:ascii="Times New Roman" w:hAnsi="Times New Roman"/>
          <w:sz w:val="24"/>
          <w:szCs w:val="24"/>
        </w:rPr>
        <w:t xml:space="preserve"> </w:t>
      </w:r>
    </w:p>
    <w:p w:rsidR="00DA1949" w:rsidRPr="0049586E" w:rsidRDefault="00DA1949" w:rsidP="00B4649C">
      <w:pPr>
        <w:jc w:val="both"/>
        <w:rPr>
          <w:rFonts w:ascii="Times New Roman" w:hAnsi="Times New Roman"/>
          <w:sz w:val="24"/>
          <w:szCs w:val="24"/>
        </w:rPr>
      </w:pPr>
      <w:r w:rsidRPr="0049586E">
        <w:rPr>
          <w:rFonts w:ascii="Times New Roman" w:hAnsi="Times New Roman"/>
          <w:sz w:val="24"/>
          <w:szCs w:val="24"/>
        </w:rPr>
        <w:t>30. jaanuari Eesti Päevalehe artiklist „Riik kaotas Arsenali kinnistu müügiga üle 3, 5 miljoni euro“ selgus, et sama kinnisvara oli 2007. aastal müügis kahel avalikul enampakkumisel.</w:t>
      </w:r>
      <w:r w:rsidR="006D387B">
        <w:rPr>
          <w:rFonts w:ascii="Times New Roman" w:hAnsi="Times New Roman"/>
          <w:sz w:val="24"/>
          <w:szCs w:val="24"/>
        </w:rPr>
        <w:t xml:space="preserve"> Tollel ajal kinnistute omanikuks olnud ja müüki korraldanud</w:t>
      </w:r>
      <w:r w:rsidRPr="0049586E">
        <w:rPr>
          <w:rFonts w:ascii="Times New Roman" w:hAnsi="Times New Roman"/>
          <w:sz w:val="24"/>
          <w:szCs w:val="24"/>
        </w:rPr>
        <w:t xml:space="preserve"> </w:t>
      </w:r>
      <w:r w:rsidR="006D387B">
        <w:rPr>
          <w:rFonts w:ascii="Times New Roman" w:hAnsi="Times New Roman"/>
          <w:sz w:val="24"/>
          <w:szCs w:val="24"/>
        </w:rPr>
        <w:t xml:space="preserve">riigi äriühing </w:t>
      </w:r>
      <w:r w:rsidR="002C0344">
        <w:rPr>
          <w:rFonts w:ascii="Times New Roman" w:hAnsi="Times New Roman"/>
          <w:sz w:val="24"/>
          <w:szCs w:val="24"/>
        </w:rPr>
        <w:t xml:space="preserve">AS </w:t>
      </w:r>
      <w:r w:rsidR="002C0344" w:rsidRPr="0049586E">
        <w:rPr>
          <w:rFonts w:ascii="Times New Roman" w:hAnsi="Times New Roman"/>
          <w:sz w:val="24"/>
          <w:szCs w:val="24"/>
        </w:rPr>
        <w:t>E-Arsenal lükkas mõlemad pakkumised tagasi</w:t>
      </w:r>
      <w:r w:rsidR="00B568C9">
        <w:rPr>
          <w:rFonts w:ascii="Times New Roman" w:hAnsi="Times New Roman"/>
          <w:sz w:val="24"/>
          <w:szCs w:val="24"/>
        </w:rPr>
        <w:t>.</w:t>
      </w:r>
      <w:r w:rsidR="002C0344" w:rsidRPr="0049586E">
        <w:rPr>
          <w:rFonts w:ascii="Times New Roman" w:hAnsi="Times New Roman"/>
          <w:sz w:val="24"/>
          <w:szCs w:val="24"/>
        </w:rPr>
        <w:t xml:space="preserve"> </w:t>
      </w:r>
      <w:r w:rsidR="006D387B">
        <w:rPr>
          <w:rFonts w:ascii="Times New Roman" w:hAnsi="Times New Roman"/>
          <w:sz w:val="24"/>
          <w:szCs w:val="24"/>
        </w:rPr>
        <w:t xml:space="preserve">AS E-Arsenali </w:t>
      </w:r>
      <w:r w:rsidRPr="0049586E">
        <w:rPr>
          <w:rFonts w:ascii="Times New Roman" w:hAnsi="Times New Roman"/>
          <w:sz w:val="24"/>
          <w:szCs w:val="24"/>
        </w:rPr>
        <w:t>nõukogu esimees oli</w:t>
      </w:r>
      <w:r w:rsidR="00024B0B">
        <w:rPr>
          <w:rFonts w:ascii="Times New Roman" w:hAnsi="Times New Roman"/>
          <w:sz w:val="24"/>
          <w:szCs w:val="24"/>
        </w:rPr>
        <w:t xml:space="preserve"> sellel ajal </w:t>
      </w:r>
      <w:r w:rsidR="00311778">
        <w:rPr>
          <w:rFonts w:ascii="Times New Roman" w:hAnsi="Times New Roman"/>
          <w:sz w:val="24"/>
          <w:szCs w:val="24"/>
        </w:rPr>
        <w:t>Eerik-Niiles Kross.</w:t>
      </w:r>
      <w:r w:rsidR="002C0344">
        <w:rPr>
          <w:rFonts w:ascii="Times New Roman" w:hAnsi="Times New Roman"/>
          <w:sz w:val="24"/>
          <w:szCs w:val="24"/>
        </w:rPr>
        <w:t xml:space="preserve"> </w:t>
      </w:r>
      <w:r w:rsidR="00311778">
        <w:rPr>
          <w:rFonts w:ascii="Times New Roman" w:hAnsi="Times New Roman"/>
          <w:sz w:val="24"/>
          <w:szCs w:val="24"/>
        </w:rPr>
        <w:t>M</w:t>
      </w:r>
      <w:r w:rsidRPr="0049586E">
        <w:rPr>
          <w:rFonts w:ascii="Times New Roman" w:hAnsi="Times New Roman"/>
          <w:sz w:val="24"/>
          <w:szCs w:val="24"/>
        </w:rPr>
        <w:t xml:space="preserve">õlemal korral pakuti üle kolme korra </w:t>
      </w:r>
      <w:r w:rsidR="00C65AE7">
        <w:rPr>
          <w:rFonts w:ascii="Times New Roman" w:hAnsi="Times New Roman"/>
          <w:sz w:val="24"/>
          <w:szCs w:val="24"/>
        </w:rPr>
        <w:t xml:space="preserve">kõrgemat </w:t>
      </w:r>
      <w:r w:rsidRPr="0049586E">
        <w:rPr>
          <w:rFonts w:ascii="Times New Roman" w:hAnsi="Times New Roman"/>
          <w:sz w:val="24"/>
          <w:szCs w:val="24"/>
        </w:rPr>
        <w:t>hinda kui 2012</w:t>
      </w:r>
      <w:r w:rsidR="002C0344">
        <w:rPr>
          <w:rFonts w:ascii="Times New Roman" w:hAnsi="Times New Roman"/>
          <w:sz w:val="24"/>
          <w:szCs w:val="24"/>
        </w:rPr>
        <w:t>. aasta müügil</w:t>
      </w:r>
      <w:r w:rsidRPr="0049586E">
        <w:rPr>
          <w:rFonts w:ascii="Times New Roman" w:hAnsi="Times New Roman"/>
          <w:sz w:val="24"/>
          <w:szCs w:val="24"/>
        </w:rPr>
        <w:t xml:space="preserve">. Komisjon </w:t>
      </w:r>
      <w:r w:rsidRPr="0049586E">
        <w:rPr>
          <w:rFonts w:ascii="Times New Roman" w:hAnsi="Times New Roman"/>
          <w:sz w:val="24"/>
          <w:szCs w:val="24"/>
        </w:rPr>
        <w:lastRenderedPageBreak/>
        <w:t>edastas</w:t>
      </w:r>
      <w:r w:rsidR="00680320">
        <w:rPr>
          <w:rFonts w:ascii="Times New Roman" w:hAnsi="Times New Roman"/>
          <w:sz w:val="24"/>
          <w:szCs w:val="24"/>
        </w:rPr>
        <w:t xml:space="preserve"> ka </w:t>
      </w:r>
      <w:r w:rsidRPr="0049586E">
        <w:rPr>
          <w:rFonts w:ascii="Times New Roman" w:hAnsi="Times New Roman"/>
          <w:sz w:val="24"/>
          <w:szCs w:val="24"/>
        </w:rPr>
        <w:t>E</w:t>
      </w:r>
      <w:r w:rsidR="00C65AE7">
        <w:rPr>
          <w:rFonts w:ascii="Times New Roman" w:hAnsi="Times New Roman"/>
          <w:sz w:val="24"/>
          <w:szCs w:val="24"/>
        </w:rPr>
        <w:t xml:space="preserve">.-N. </w:t>
      </w:r>
      <w:r w:rsidRPr="0049586E">
        <w:rPr>
          <w:rFonts w:ascii="Times New Roman" w:hAnsi="Times New Roman"/>
          <w:sz w:val="24"/>
          <w:szCs w:val="24"/>
        </w:rPr>
        <w:t>Krossile kutse tulla selgitama 200</w:t>
      </w:r>
      <w:r w:rsidR="00983967">
        <w:rPr>
          <w:rFonts w:ascii="Times New Roman" w:hAnsi="Times New Roman"/>
          <w:sz w:val="24"/>
          <w:szCs w:val="24"/>
        </w:rPr>
        <w:t xml:space="preserve">7. aastal toimunud </w:t>
      </w:r>
      <w:r w:rsidRPr="0049586E">
        <w:rPr>
          <w:rFonts w:ascii="Times New Roman" w:hAnsi="Times New Roman"/>
          <w:sz w:val="24"/>
          <w:szCs w:val="24"/>
        </w:rPr>
        <w:t>müügi asjaolusid, kuid kahetsusväärselt teatas kutsutu viimasel hetkel oma</w:t>
      </w:r>
      <w:r w:rsidR="003F63BE" w:rsidRPr="0049586E">
        <w:rPr>
          <w:rFonts w:ascii="Times New Roman" w:hAnsi="Times New Roman"/>
          <w:sz w:val="24"/>
          <w:szCs w:val="24"/>
        </w:rPr>
        <w:t xml:space="preserve"> välislähetusest</w:t>
      </w:r>
      <w:r w:rsidRPr="0049586E">
        <w:rPr>
          <w:rFonts w:ascii="Times New Roman" w:hAnsi="Times New Roman"/>
          <w:sz w:val="24"/>
          <w:szCs w:val="24"/>
        </w:rPr>
        <w:t xml:space="preserve"> USA-sse. </w:t>
      </w:r>
    </w:p>
    <w:p w:rsidR="005277EF" w:rsidRPr="0049586E" w:rsidRDefault="005277EF" w:rsidP="00B4649C">
      <w:pPr>
        <w:jc w:val="both"/>
        <w:rPr>
          <w:rFonts w:ascii="Times New Roman" w:hAnsi="Times New Roman"/>
          <w:sz w:val="24"/>
          <w:szCs w:val="24"/>
        </w:rPr>
      </w:pPr>
      <w:r w:rsidRPr="0049586E">
        <w:rPr>
          <w:rFonts w:ascii="Times New Roman" w:hAnsi="Times New Roman"/>
          <w:sz w:val="24"/>
          <w:szCs w:val="24"/>
        </w:rPr>
        <w:t xml:space="preserve">Komisjon tutvus iseseisvalt AS E-Arsenali nõukogu 2007. aasta vastavate protokollidega ja kõneksolevate kinnistute hilisemate hindamisaktidega. </w:t>
      </w:r>
      <w:r w:rsidR="00923D1F" w:rsidRPr="00923D1F">
        <w:rPr>
          <w:rFonts w:ascii="Times New Roman" w:hAnsi="Times New Roman"/>
          <w:sz w:val="24"/>
          <w:szCs w:val="24"/>
        </w:rPr>
        <w:t>V</w:t>
      </w:r>
      <w:r w:rsidRPr="00923D1F">
        <w:rPr>
          <w:rFonts w:ascii="Times New Roman" w:hAnsi="Times New Roman"/>
          <w:sz w:val="24"/>
          <w:szCs w:val="24"/>
        </w:rPr>
        <w:t>arasemate eksper</w:t>
      </w:r>
      <w:r w:rsidR="00C65AE7" w:rsidRPr="00923D1F">
        <w:rPr>
          <w:rFonts w:ascii="Times New Roman" w:hAnsi="Times New Roman"/>
          <w:sz w:val="24"/>
          <w:szCs w:val="24"/>
        </w:rPr>
        <w:t>di</w:t>
      </w:r>
      <w:r w:rsidRPr="00923D1F">
        <w:rPr>
          <w:rFonts w:ascii="Times New Roman" w:hAnsi="Times New Roman"/>
          <w:sz w:val="24"/>
          <w:szCs w:val="24"/>
        </w:rPr>
        <w:t>hinnangute hinnad olid</w:t>
      </w:r>
      <w:r w:rsidR="002C0344" w:rsidRPr="00923D1F">
        <w:rPr>
          <w:rFonts w:ascii="Times New Roman" w:hAnsi="Times New Roman"/>
          <w:sz w:val="24"/>
          <w:szCs w:val="24"/>
        </w:rPr>
        <w:t xml:space="preserve"> nn Arsenali kinnistute </w:t>
      </w:r>
      <w:r w:rsidRPr="00923D1F">
        <w:rPr>
          <w:rFonts w:ascii="Times New Roman" w:hAnsi="Times New Roman"/>
          <w:sz w:val="24"/>
          <w:szCs w:val="24"/>
        </w:rPr>
        <w:t>2012. aasta lõplikust müügihinnast kõrgemad.</w:t>
      </w:r>
    </w:p>
    <w:p w:rsidR="005277EF" w:rsidRPr="0049586E" w:rsidRDefault="005277EF" w:rsidP="00B4649C">
      <w:pPr>
        <w:jc w:val="both"/>
        <w:rPr>
          <w:rFonts w:ascii="Times New Roman" w:hAnsi="Times New Roman"/>
          <w:sz w:val="24"/>
          <w:szCs w:val="24"/>
        </w:rPr>
      </w:pPr>
      <w:r w:rsidRPr="0049586E">
        <w:rPr>
          <w:rFonts w:ascii="Times New Roman" w:hAnsi="Times New Roman"/>
          <w:sz w:val="24"/>
          <w:szCs w:val="24"/>
        </w:rPr>
        <w:t xml:space="preserve">Kuna põhjalikumaks uurimiseks ei ole erikomisjonil </w:t>
      </w:r>
      <w:r w:rsidR="00996659">
        <w:rPr>
          <w:rFonts w:ascii="Times New Roman" w:hAnsi="Times New Roman"/>
          <w:sz w:val="24"/>
          <w:szCs w:val="24"/>
        </w:rPr>
        <w:t xml:space="preserve">juriidilist jõudu ja </w:t>
      </w:r>
      <w:r w:rsidRPr="0049586E">
        <w:rPr>
          <w:rFonts w:ascii="Times New Roman" w:hAnsi="Times New Roman"/>
          <w:sz w:val="24"/>
          <w:szCs w:val="24"/>
        </w:rPr>
        <w:t>pädevust, otsustati teema käsitlus lõpetada käesoleva</w:t>
      </w:r>
      <w:r w:rsidR="00C65AE7">
        <w:rPr>
          <w:rFonts w:ascii="Times New Roman" w:hAnsi="Times New Roman"/>
          <w:sz w:val="24"/>
          <w:szCs w:val="24"/>
        </w:rPr>
        <w:t xml:space="preserve"> </w:t>
      </w:r>
      <w:r w:rsidRPr="0049586E">
        <w:rPr>
          <w:rFonts w:ascii="Times New Roman" w:hAnsi="Times New Roman"/>
          <w:sz w:val="24"/>
          <w:szCs w:val="24"/>
        </w:rPr>
        <w:t>seisukohaga:</w:t>
      </w:r>
    </w:p>
    <w:p w:rsidR="00F7179D" w:rsidRPr="007D2C95" w:rsidRDefault="00F7179D" w:rsidP="00B4649C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lang w:val="et-EE"/>
        </w:rPr>
      </w:pPr>
      <w:r w:rsidRPr="00D64D4B">
        <w:rPr>
          <w:rFonts w:ascii="Times New Roman" w:hAnsi="Times New Roman" w:cs="Times New Roman"/>
          <w:lang w:val="et-EE"/>
        </w:rPr>
        <w:t xml:space="preserve">Riigikogu korruptsioonivastane erikomisjon taunib Eesti Reformierakonna </w:t>
      </w:r>
      <w:r w:rsidR="00284CF8">
        <w:rPr>
          <w:rFonts w:ascii="Times New Roman" w:hAnsi="Times New Roman" w:cs="Times New Roman"/>
          <w:lang w:val="et-EE"/>
        </w:rPr>
        <w:t xml:space="preserve">endise mõjuka </w:t>
      </w:r>
      <w:r w:rsidR="00C65AE7" w:rsidRPr="00D64D4B">
        <w:rPr>
          <w:rFonts w:ascii="Times New Roman" w:hAnsi="Times New Roman" w:cs="Times New Roman"/>
          <w:lang w:val="et-EE"/>
        </w:rPr>
        <w:t>poliitiku</w:t>
      </w:r>
      <w:r w:rsidR="00D64D4B">
        <w:rPr>
          <w:rFonts w:ascii="Times New Roman" w:hAnsi="Times New Roman" w:cs="Times New Roman"/>
          <w:lang w:val="et-EE"/>
        </w:rPr>
        <w:t xml:space="preserve"> </w:t>
      </w:r>
      <w:r w:rsidRPr="007D2C95">
        <w:rPr>
          <w:rFonts w:ascii="Times New Roman" w:hAnsi="Times New Roman" w:cs="Times New Roman"/>
          <w:lang w:val="et-EE"/>
        </w:rPr>
        <w:t>varjatud</w:t>
      </w:r>
      <w:r w:rsidR="00DE7934">
        <w:rPr>
          <w:rFonts w:ascii="Times New Roman" w:hAnsi="Times New Roman" w:cs="Times New Roman"/>
          <w:lang w:val="et-EE"/>
        </w:rPr>
        <w:t xml:space="preserve"> kujul</w:t>
      </w:r>
      <w:r w:rsidRPr="007D2C95">
        <w:rPr>
          <w:rFonts w:ascii="Times New Roman" w:hAnsi="Times New Roman" w:cs="Times New Roman"/>
          <w:lang w:val="et-EE"/>
        </w:rPr>
        <w:t xml:space="preserve"> osal</w:t>
      </w:r>
      <w:r w:rsidR="00284CF8">
        <w:rPr>
          <w:rFonts w:ascii="Times New Roman" w:hAnsi="Times New Roman" w:cs="Times New Roman"/>
          <w:lang w:val="et-EE"/>
        </w:rPr>
        <w:t>emist</w:t>
      </w:r>
      <w:r w:rsidRPr="007D2C95">
        <w:rPr>
          <w:rFonts w:ascii="Times New Roman" w:hAnsi="Times New Roman" w:cs="Times New Roman"/>
          <w:lang w:val="et-EE"/>
        </w:rPr>
        <w:t xml:space="preserve"> nn Arsenali kinnistute tehingus. </w:t>
      </w:r>
      <w:r w:rsidR="00D64D4B">
        <w:rPr>
          <w:rFonts w:ascii="Times New Roman" w:hAnsi="Times New Roman" w:cs="Times New Roman"/>
          <w:lang w:val="et-EE"/>
        </w:rPr>
        <w:t>Selline korruptiivsena näiv teguvii</w:t>
      </w:r>
      <w:r w:rsidR="00A95902">
        <w:rPr>
          <w:rFonts w:ascii="Times New Roman" w:hAnsi="Times New Roman" w:cs="Times New Roman"/>
          <w:lang w:val="et-EE"/>
        </w:rPr>
        <w:t xml:space="preserve">s kahjustas riigi äriühingu </w:t>
      </w:r>
      <w:proofErr w:type="spellStart"/>
      <w:r w:rsidR="00A95902">
        <w:rPr>
          <w:rFonts w:ascii="Times New Roman" w:hAnsi="Times New Roman" w:cs="Times New Roman"/>
          <w:lang w:val="et-EE"/>
        </w:rPr>
        <w:t>RKAS</w:t>
      </w:r>
      <w:r w:rsidR="00D64D4B">
        <w:rPr>
          <w:rFonts w:ascii="Times New Roman" w:hAnsi="Times New Roman" w:cs="Times New Roman"/>
          <w:lang w:val="et-EE"/>
        </w:rPr>
        <w:t>i</w:t>
      </w:r>
      <w:proofErr w:type="spellEnd"/>
      <w:r w:rsidR="00D64D4B">
        <w:rPr>
          <w:rFonts w:ascii="Times New Roman" w:hAnsi="Times New Roman" w:cs="Times New Roman"/>
          <w:lang w:val="et-EE"/>
        </w:rPr>
        <w:t xml:space="preserve"> ja laiemalt kogu avaliku võimu mainet. </w:t>
      </w:r>
      <w:r w:rsidR="0049586E" w:rsidRPr="007D2C95">
        <w:rPr>
          <w:rFonts w:ascii="Times New Roman" w:hAnsi="Times New Roman" w:cs="Times New Roman"/>
          <w:lang w:val="et-EE"/>
        </w:rPr>
        <w:t xml:space="preserve">Poliitikute </w:t>
      </w:r>
      <w:r w:rsidR="00203E37">
        <w:rPr>
          <w:rFonts w:ascii="Times New Roman" w:hAnsi="Times New Roman" w:cs="Times New Roman"/>
          <w:lang w:val="et-EE"/>
        </w:rPr>
        <w:t xml:space="preserve">osalemine </w:t>
      </w:r>
      <w:r w:rsidR="0049586E" w:rsidRPr="007D2C95">
        <w:rPr>
          <w:rFonts w:ascii="Times New Roman" w:hAnsi="Times New Roman" w:cs="Times New Roman"/>
          <w:lang w:val="et-EE"/>
        </w:rPr>
        <w:t xml:space="preserve">ettevõtluses ja nende </w:t>
      </w:r>
      <w:r w:rsidRPr="007D2C95">
        <w:rPr>
          <w:rFonts w:ascii="Times New Roman" w:hAnsi="Times New Roman" w:cs="Times New Roman"/>
          <w:lang w:val="et-EE"/>
        </w:rPr>
        <w:t>ettevõtlusalane tegevus aktiivses poliitikas osalemise ajal ja ka</w:t>
      </w:r>
      <w:r w:rsidR="0049586E" w:rsidRPr="007D2C95">
        <w:rPr>
          <w:rFonts w:ascii="Times New Roman" w:hAnsi="Times New Roman" w:cs="Times New Roman"/>
          <w:lang w:val="et-EE"/>
        </w:rPr>
        <w:t xml:space="preserve"> mõistlikul perioodil pärast selle lõppu peab olema avatud ja läbipaistev. Va</w:t>
      </w:r>
      <w:r w:rsidRPr="007D2C95">
        <w:rPr>
          <w:rFonts w:ascii="Times New Roman" w:hAnsi="Times New Roman" w:cs="Times New Roman"/>
          <w:lang w:val="et-EE"/>
        </w:rPr>
        <w:t>rjatud osaluse omamine võib olla korrup</w:t>
      </w:r>
      <w:r w:rsidR="007D2C95" w:rsidRPr="007D2C95">
        <w:rPr>
          <w:rFonts w:ascii="Times New Roman" w:hAnsi="Times New Roman" w:cs="Times New Roman"/>
          <w:lang w:val="et-EE"/>
        </w:rPr>
        <w:t>tiivne või näida korruptiivsena ja kahjustada</w:t>
      </w:r>
      <w:r w:rsidR="00A95902">
        <w:rPr>
          <w:rFonts w:ascii="Times New Roman" w:hAnsi="Times New Roman" w:cs="Times New Roman"/>
          <w:lang w:val="et-EE"/>
        </w:rPr>
        <w:t xml:space="preserve"> </w:t>
      </w:r>
      <w:r w:rsidR="007D2C95" w:rsidRPr="007D2C95">
        <w:rPr>
          <w:rFonts w:ascii="Times New Roman" w:hAnsi="Times New Roman" w:cs="Times New Roman"/>
          <w:lang w:val="et-EE"/>
        </w:rPr>
        <w:t>riigi mainet.</w:t>
      </w:r>
    </w:p>
    <w:p w:rsidR="00F7179D" w:rsidRPr="007D2C95" w:rsidRDefault="00F7179D" w:rsidP="00B4649C">
      <w:pPr>
        <w:pStyle w:val="Loendilik"/>
        <w:ind w:left="360"/>
        <w:jc w:val="both"/>
        <w:rPr>
          <w:rFonts w:ascii="Times New Roman" w:hAnsi="Times New Roman" w:cs="Times New Roman"/>
          <w:lang w:val="et-EE"/>
        </w:rPr>
      </w:pPr>
    </w:p>
    <w:p w:rsidR="005277EF" w:rsidRDefault="004917FB" w:rsidP="00B4649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Erikomisjon juhib tähelepanu, et </w:t>
      </w:r>
      <w:r w:rsidR="00150E90">
        <w:rPr>
          <w:rFonts w:ascii="Times New Roman" w:hAnsi="Times New Roman" w:cs="Times New Roman"/>
          <w:lang w:val="et-EE"/>
        </w:rPr>
        <w:t>RKAS peaks</w:t>
      </w:r>
      <w:r w:rsidR="005277EF" w:rsidRPr="0049586E">
        <w:rPr>
          <w:rFonts w:ascii="Times New Roman" w:hAnsi="Times New Roman" w:cs="Times New Roman"/>
          <w:lang w:val="et-EE"/>
        </w:rPr>
        <w:t xml:space="preserve"> </w:t>
      </w:r>
      <w:r w:rsidR="00A0502A">
        <w:rPr>
          <w:rFonts w:ascii="Times New Roman" w:hAnsi="Times New Roman" w:cs="Times New Roman"/>
          <w:lang w:val="et-EE"/>
        </w:rPr>
        <w:t>hea</w:t>
      </w:r>
      <w:r w:rsidR="00A0502A" w:rsidRPr="0049586E">
        <w:rPr>
          <w:rFonts w:ascii="Times New Roman" w:hAnsi="Times New Roman" w:cs="Times New Roman"/>
          <w:lang w:val="et-EE"/>
        </w:rPr>
        <w:t xml:space="preserve"> </w:t>
      </w:r>
      <w:r w:rsidR="00A0502A">
        <w:rPr>
          <w:rFonts w:ascii="Times New Roman" w:hAnsi="Times New Roman" w:cs="Times New Roman"/>
          <w:lang w:val="et-EE"/>
        </w:rPr>
        <w:t>seisma</w:t>
      </w:r>
      <w:r w:rsidR="00D64D4B">
        <w:rPr>
          <w:rFonts w:ascii="Times New Roman" w:hAnsi="Times New Roman" w:cs="Times New Roman"/>
          <w:lang w:val="et-EE"/>
        </w:rPr>
        <w:t xml:space="preserve"> </w:t>
      </w:r>
      <w:r w:rsidR="005277EF" w:rsidRPr="0049586E">
        <w:rPr>
          <w:rFonts w:ascii="Times New Roman" w:hAnsi="Times New Roman" w:cs="Times New Roman"/>
          <w:lang w:val="et-EE"/>
        </w:rPr>
        <w:t>selle eest, et riigivara müümis</w:t>
      </w:r>
      <w:r w:rsidR="00F7179D" w:rsidRPr="0049586E">
        <w:rPr>
          <w:rFonts w:ascii="Times New Roman" w:hAnsi="Times New Roman" w:cs="Times New Roman"/>
          <w:lang w:val="et-EE"/>
        </w:rPr>
        <w:t>el teenitav tulu oleks võimalikul</w:t>
      </w:r>
      <w:r w:rsidR="005277EF" w:rsidRPr="0049586E">
        <w:rPr>
          <w:rFonts w:ascii="Times New Roman" w:hAnsi="Times New Roman" w:cs="Times New Roman"/>
          <w:lang w:val="et-EE"/>
        </w:rPr>
        <w:t xml:space="preserve">t suur ja ostjate </w:t>
      </w:r>
      <w:r w:rsidR="00203E37">
        <w:rPr>
          <w:rFonts w:ascii="Times New Roman" w:hAnsi="Times New Roman" w:cs="Times New Roman"/>
          <w:lang w:val="et-EE"/>
        </w:rPr>
        <w:t xml:space="preserve">vahel toimiks </w:t>
      </w:r>
      <w:r w:rsidR="005277EF" w:rsidRPr="0049586E">
        <w:rPr>
          <w:rFonts w:ascii="Times New Roman" w:hAnsi="Times New Roman" w:cs="Times New Roman"/>
          <w:lang w:val="et-EE"/>
        </w:rPr>
        <w:t xml:space="preserve">hinda positiivselt mõjutav konkurents. </w:t>
      </w:r>
      <w:r w:rsidR="00D64D4B">
        <w:rPr>
          <w:rFonts w:ascii="Times New Roman" w:hAnsi="Times New Roman" w:cs="Times New Roman"/>
          <w:lang w:val="et-EE"/>
        </w:rPr>
        <w:t>Samuti kaalum</w:t>
      </w:r>
      <w:r w:rsidR="00150E90">
        <w:rPr>
          <w:rFonts w:ascii="Times New Roman" w:hAnsi="Times New Roman" w:cs="Times New Roman"/>
          <w:lang w:val="et-EE"/>
        </w:rPr>
        <w:t>a võimalust tunnistada nurjunuks</w:t>
      </w:r>
      <w:r w:rsidR="00D64D4B">
        <w:rPr>
          <w:rFonts w:ascii="Times New Roman" w:hAnsi="Times New Roman" w:cs="Times New Roman"/>
          <w:lang w:val="et-EE"/>
        </w:rPr>
        <w:t xml:space="preserve"> </w:t>
      </w:r>
      <w:r w:rsidR="00A95902">
        <w:rPr>
          <w:rFonts w:ascii="Times New Roman" w:hAnsi="Times New Roman" w:cs="Times New Roman"/>
          <w:lang w:val="et-EE"/>
        </w:rPr>
        <w:t xml:space="preserve">vara müügi </w:t>
      </w:r>
      <w:r w:rsidR="00B84A65">
        <w:rPr>
          <w:rFonts w:ascii="Times New Roman" w:hAnsi="Times New Roman" w:cs="Times New Roman"/>
          <w:lang w:val="et-EE"/>
        </w:rPr>
        <w:t>avalikud pakkumu</w:t>
      </w:r>
      <w:r w:rsidR="00D64D4B">
        <w:rPr>
          <w:rFonts w:ascii="Times New Roman" w:hAnsi="Times New Roman" w:cs="Times New Roman"/>
          <w:lang w:val="et-EE"/>
        </w:rPr>
        <w:t>sed, kus osaleb ainult üks pakkuja.</w:t>
      </w:r>
      <w:r w:rsidR="00A95902">
        <w:rPr>
          <w:rFonts w:ascii="Times New Roman" w:hAnsi="Times New Roman" w:cs="Times New Roman"/>
          <w:lang w:val="et-EE"/>
        </w:rPr>
        <w:br/>
      </w:r>
    </w:p>
    <w:p w:rsidR="00953041" w:rsidRPr="00953041" w:rsidRDefault="00953041" w:rsidP="00953041">
      <w:pPr>
        <w:pStyle w:val="Loendilik"/>
        <w:rPr>
          <w:rFonts w:ascii="Times New Roman" w:hAnsi="Times New Roman" w:cs="Times New Roman"/>
          <w:lang w:val="et-EE"/>
        </w:rPr>
      </w:pPr>
    </w:p>
    <w:p w:rsidR="00953041" w:rsidRPr="004E6F87" w:rsidRDefault="004E6F87" w:rsidP="00953041">
      <w:pPr>
        <w:rPr>
          <w:rFonts w:ascii="Times New Roman" w:hAnsi="Times New Roman"/>
          <w:sz w:val="24"/>
          <w:szCs w:val="24"/>
        </w:rPr>
      </w:pPr>
      <w:r w:rsidRPr="004E6F87">
        <w:rPr>
          <w:rFonts w:ascii="Times New Roman" w:hAnsi="Times New Roman"/>
          <w:sz w:val="24"/>
          <w:szCs w:val="24"/>
        </w:rPr>
        <w:t>Kinnitatud erikomisjoni 2017. aasta 20. veebruari istungil</w:t>
      </w:r>
    </w:p>
    <w:p w:rsidR="00953041" w:rsidRPr="00953041" w:rsidRDefault="00953041" w:rsidP="0095304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53041" w:rsidRPr="00953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B8D" w:rsidRDefault="00B66B8D" w:rsidP="00A07E47">
      <w:pPr>
        <w:spacing w:after="0" w:line="240" w:lineRule="auto"/>
      </w:pPr>
      <w:r>
        <w:separator/>
      </w:r>
    </w:p>
  </w:endnote>
  <w:endnote w:type="continuationSeparator" w:id="0">
    <w:p w:rsidR="00B66B8D" w:rsidRDefault="00B66B8D" w:rsidP="00A0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B8D" w:rsidRDefault="00B66B8D" w:rsidP="00A07E47">
      <w:pPr>
        <w:spacing w:after="0" w:line="240" w:lineRule="auto"/>
      </w:pPr>
      <w:r>
        <w:separator/>
      </w:r>
    </w:p>
  </w:footnote>
  <w:footnote w:type="continuationSeparator" w:id="0">
    <w:p w:rsidR="00B66B8D" w:rsidRDefault="00B66B8D" w:rsidP="00A07E47">
      <w:pPr>
        <w:spacing w:after="0" w:line="240" w:lineRule="auto"/>
      </w:pPr>
      <w:r>
        <w:continuationSeparator/>
      </w:r>
    </w:p>
  </w:footnote>
  <w:footnote w:id="1">
    <w:p w:rsidR="00983967" w:rsidRDefault="00391D7D" w:rsidP="00983967">
      <w:r>
        <w:rPr>
          <w:rStyle w:val="Allmrkuseviide"/>
        </w:rPr>
        <w:footnoteRef/>
      </w:r>
      <w:r>
        <w:t xml:space="preserve"> </w:t>
      </w:r>
      <w:r w:rsidR="00446EF8">
        <w:rPr>
          <w:rFonts w:ascii="Times New Roman" w:hAnsi="Times New Roman"/>
          <w:sz w:val="20"/>
          <w:szCs w:val="20"/>
        </w:rPr>
        <w:t>v</w:t>
      </w:r>
      <w:r w:rsidR="00680320" w:rsidRPr="00680320">
        <w:rPr>
          <w:rFonts w:ascii="Times New Roman" w:hAnsi="Times New Roman"/>
          <w:sz w:val="20"/>
          <w:szCs w:val="20"/>
        </w:rPr>
        <w:t xml:space="preserve">t </w:t>
      </w:r>
      <w:r w:rsidR="00983967" w:rsidRPr="00680320">
        <w:rPr>
          <w:rFonts w:ascii="Times New Roman" w:hAnsi="Times New Roman"/>
          <w:sz w:val="20"/>
          <w:szCs w:val="20"/>
        </w:rPr>
        <w:t xml:space="preserve">Koit </w:t>
      </w:r>
      <w:proofErr w:type="spellStart"/>
      <w:r w:rsidR="00983967" w:rsidRPr="00680320">
        <w:rPr>
          <w:rFonts w:ascii="Times New Roman" w:hAnsi="Times New Roman"/>
          <w:sz w:val="20"/>
          <w:szCs w:val="20"/>
        </w:rPr>
        <w:t>Brikmann</w:t>
      </w:r>
      <w:proofErr w:type="spellEnd"/>
      <w:r w:rsidR="00983967" w:rsidRPr="00680320">
        <w:rPr>
          <w:rFonts w:ascii="Times New Roman" w:hAnsi="Times New Roman"/>
          <w:sz w:val="20"/>
          <w:szCs w:val="20"/>
        </w:rPr>
        <w:t xml:space="preserve"> </w:t>
      </w:r>
      <w:r w:rsidR="00C65AE7" w:rsidRPr="00680320">
        <w:rPr>
          <w:rFonts w:ascii="Times New Roman" w:hAnsi="Times New Roman"/>
          <w:sz w:val="20"/>
          <w:szCs w:val="20"/>
        </w:rPr>
        <w:t>„</w:t>
      </w:r>
      <w:r w:rsidR="008B4DB3">
        <w:rPr>
          <w:rFonts w:ascii="Times New Roman" w:hAnsi="Times New Roman"/>
          <w:sz w:val="20"/>
          <w:szCs w:val="20"/>
        </w:rPr>
        <w:t xml:space="preserve"> Varjatud huvi. </w:t>
      </w:r>
      <w:proofErr w:type="spellStart"/>
      <w:r w:rsidRPr="00680320">
        <w:rPr>
          <w:rFonts w:ascii="Times New Roman" w:hAnsi="Times New Roman"/>
          <w:sz w:val="20"/>
          <w:szCs w:val="20"/>
        </w:rPr>
        <w:t>Rosimannus</w:t>
      </w:r>
      <w:proofErr w:type="spellEnd"/>
      <w:r w:rsidRPr="00680320">
        <w:rPr>
          <w:rFonts w:ascii="Times New Roman" w:hAnsi="Times New Roman"/>
          <w:sz w:val="20"/>
          <w:szCs w:val="20"/>
        </w:rPr>
        <w:t>: peitsin Savisaare</w:t>
      </w:r>
      <w:r w:rsidR="00CC6A0F">
        <w:rPr>
          <w:rFonts w:ascii="Times New Roman" w:hAnsi="Times New Roman"/>
          <w:sz w:val="20"/>
          <w:szCs w:val="20"/>
        </w:rPr>
        <w:t xml:space="preserve"> </w:t>
      </w:r>
      <w:r w:rsidR="00C65AE7" w:rsidRPr="00680320">
        <w:rPr>
          <w:rFonts w:ascii="Times New Roman" w:hAnsi="Times New Roman"/>
          <w:sz w:val="20"/>
          <w:szCs w:val="20"/>
        </w:rPr>
        <w:t>-</w:t>
      </w:r>
      <w:r w:rsidR="00CC6A0F">
        <w:rPr>
          <w:rFonts w:ascii="Times New Roman" w:hAnsi="Times New Roman"/>
          <w:sz w:val="20"/>
          <w:szCs w:val="20"/>
        </w:rPr>
        <w:t xml:space="preserve"> </w:t>
      </w:r>
      <w:r w:rsidRPr="00680320">
        <w:rPr>
          <w:rFonts w:ascii="Times New Roman" w:hAnsi="Times New Roman"/>
          <w:sz w:val="20"/>
          <w:szCs w:val="20"/>
        </w:rPr>
        <w:t>kartuses oma ärihuvi</w:t>
      </w:r>
      <w:r w:rsidR="00C65AE7" w:rsidRPr="00680320">
        <w:rPr>
          <w:rFonts w:ascii="Times New Roman" w:hAnsi="Times New Roman"/>
          <w:sz w:val="20"/>
          <w:szCs w:val="20"/>
        </w:rPr>
        <w:t>“</w:t>
      </w:r>
      <w:r w:rsidRPr="00680320">
        <w:rPr>
          <w:rFonts w:ascii="Times New Roman" w:hAnsi="Times New Roman"/>
          <w:sz w:val="20"/>
          <w:szCs w:val="20"/>
        </w:rPr>
        <w:t>.</w:t>
      </w:r>
      <w:r w:rsidR="00983967" w:rsidRPr="00680320">
        <w:rPr>
          <w:rFonts w:ascii="Times New Roman" w:hAnsi="Times New Roman"/>
          <w:sz w:val="20"/>
          <w:szCs w:val="20"/>
        </w:rPr>
        <w:t xml:space="preserve"> </w:t>
      </w:r>
      <w:r w:rsidRPr="00680320">
        <w:rPr>
          <w:rFonts w:ascii="Times New Roman" w:hAnsi="Times New Roman"/>
          <w:sz w:val="20"/>
          <w:szCs w:val="20"/>
        </w:rPr>
        <w:t>Äripäev, 18.01.2017, lk 4-5.</w:t>
      </w:r>
    </w:p>
  </w:footnote>
  <w:footnote w:id="2">
    <w:p w:rsidR="00FE764E" w:rsidRDefault="00FE764E">
      <w:pPr>
        <w:pStyle w:val="Allmrkusetekst"/>
      </w:pPr>
      <w:r>
        <w:rPr>
          <w:rStyle w:val="Allmrkuseviide"/>
        </w:rPr>
        <w:footnoteRef/>
      </w:r>
      <w:r>
        <w:t xml:space="preserve"> </w:t>
      </w:r>
      <w:r>
        <w:rPr>
          <w:rFonts w:ascii="Times New Roman" w:hAnsi="Times New Roman"/>
        </w:rPr>
        <w:t>v</w:t>
      </w:r>
      <w:r w:rsidRPr="00A9334A">
        <w:rPr>
          <w:rFonts w:ascii="Times New Roman" w:hAnsi="Times New Roman"/>
        </w:rPr>
        <w:t xml:space="preserve">t </w:t>
      </w:r>
      <w:r>
        <w:rPr>
          <w:rFonts w:ascii="Times New Roman" w:hAnsi="Times New Roman"/>
        </w:rPr>
        <w:t xml:space="preserve">komisjoni </w:t>
      </w:r>
      <w:r w:rsidRPr="00A9334A">
        <w:rPr>
          <w:rFonts w:ascii="Times New Roman" w:hAnsi="Times New Roman"/>
        </w:rPr>
        <w:t xml:space="preserve">istungi protokoll </w:t>
      </w:r>
      <w:r>
        <w:rPr>
          <w:rFonts w:ascii="Times New Roman" w:hAnsi="Times New Roman"/>
        </w:rPr>
        <w:t xml:space="preserve">nr 51; </w:t>
      </w:r>
      <w:r w:rsidRPr="00983967">
        <w:rPr>
          <w:rFonts w:ascii="Times New Roman" w:hAnsi="Times New Roman"/>
        </w:rPr>
        <w:t>https://www.riigikogu.ee/tegevus/dokumendiregister/dokument/161d1a0b-3f0e-43d9-8f2d-45ad24fdc9da/</w:t>
      </w:r>
    </w:p>
  </w:footnote>
  <w:footnote w:id="3">
    <w:p w:rsidR="005A4783" w:rsidRPr="00680320" w:rsidRDefault="005A4783">
      <w:pPr>
        <w:pStyle w:val="Allmrkusetekst"/>
        <w:rPr>
          <w:rFonts w:ascii="Times New Roman" w:hAnsi="Times New Roman"/>
        </w:rPr>
      </w:pPr>
      <w:r w:rsidRPr="00680320">
        <w:rPr>
          <w:rStyle w:val="Allmrkuseviide"/>
          <w:rFonts w:ascii="Times New Roman" w:hAnsi="Times New Roman"/>
        </w:rPr>
        <w:footnoteRef/>
      </w:r>
      <w:r w:rsidR="00446EF8">
        <w:rPr>
          <w:rFonts w:ascii="Times New Roman" w:hAnsi="Times New Roman"/>
        </w:rPr>
        <w:t xml:space="preserve"> v</w:t>
      </w:r>
      <w:r w:rsidRPr="00680320">
        <w:rPr>
          <w:rFonts w:ascii="Times New Roman" w:hAnsi="Times New Roman"/>
        </w:rPr>
        <w:t xml:space="preserve">t </w:t>
      </w:r>
      <w:r w:rsidR="00680320" w:rsidRPr="00680320">
        <w:rPr>
          <w:rFonts w:ascii="Times New Roman" w:hAnsi="Times New Roman"/>
        </w:rPr>
        <w:t xml:space="preserve">komisjoni istungi </w:t>
      </w:r>
      <w:r w:rsidRPr="00680320">
        <w:rPr>
          <w:rFonts w:ascii="Times New Roman" w:hAnsi="Times New Roman"/>
        </w:rPr>
        <w:t xml:space="preserve">protokoll </w:t>
      </w:r>
      <w:r w:rsidR="00680320">
        <w:rPr>
          <w:rFonts w:ascii="Times New Roman" w:hAnsi="Times New Roman"/>
        </w:rPr>
        <w:t>nr 52;</w:t>
      </w:r>
      <w:r w:rsidR="00680320" w:rsidRPr="00680320">
        <w:t xml:space="preserve"> </w:t>
      </w:r>
      <w:r w:rsidR="00FE764E" w:rsidRPr="00FE764E">
        <w:t>https://www.riigikogu.ee/tegevus/dokumendiregister/dokument/803e9ccb-bcca-4668-9c36-561c9fd9c7ba/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35AB3"/>
    <w:multiLevelType w:val="hybridMultilevel"/>
    <w:tmpl w:val="557CEBB2"/>
    <w:lvl w:ilvl="0" w:tplc="9C3EA5F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A870A0"/>
    <w:multiLevelType w:val="hybridMultilevel"/>
    <w:tmpl w:val="A9B64A2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EE"/>
    <w:rsid w:val="00024B0B"/>
    <w:rsid w:val="000806B5"/>
    <w:rsid w:val="00150E90"/>
    <w:rsid w:val="0015787C"/>
    <w:rsid w:val="0018062A"/>
    <w:rsid w:val="00203E37"/>
    <w:rsid w:val="00233941"/>
    <w:rsid w:val="00242D39"/>
    <w:rsid w:val="00251925"/>
    <w:rsid w:val="00284CF8"/>
    <w:rsid w:val="002C0344"/>
    <w:rsid w:val="002F3EA5"/>
    <w:rsid w:val="00311778"/>
    <w:rsid w:val="00320253"/>
    <w:rsid w:val="00345AAC"/>
    <w:rsid w:val="00353368"/>
    <w:rsid w:val="00354240"/>
    <w:rsid w:val="00360303"/>
    <w:rsid w:val="00372741"/>
    <w:rsid w:val="00391D7D"/>
    <w:rsid w:val="00392BEC"/>
    <w:rsid w:val="003A56C0"/>
    <w:rsid w:val="003D7DF4"/>
    <w:rsid w:val="003F63BE"/>
    <w:rsid w:val="00416B55"/>
    <w:rsid w:val="00446EF8"/>
    <w:rsid w:val="004576EF"/>
    <w:rsid w:val="004917FB"/>
    <w:rsid w:val="0049586E"/>
    <w:rsid w:val="004A68FF"/>
    <w:rsid w:val="004D67C2"/>
    <w:rsid w:val="004E6F87"/>
    <w:rsid w:val="00513213"/>
    <w:rsid w:val="005277EF"/>
    <w:rsid w:val="00540441"/>
    <w:rsid w:val="0057468A"/>
    <w:rsid w:val="0057692C"/>
    <w:rsid w:val="00586E4D"/>
    <w:rsid w:val="005A4783"/>
    <w:rsid w:val="00671E3E"/>
    <w:rsid w:val="006731E7"/>
    <w:rsid w:val="00680320"/>
    <w:rsid w:val="006B2F3D"/>
    <w:rsid w:val="006D387B"/>
    <w:rsid w:val="00714F23"/>
    <w:rsid w:val="00760D16"/>
    <w:rsid w:val="007B3921"/>
    <w:rsid w:val="007D2C95"/>
    <w:rsid w:val="007E1F3A"/>
    <w:rsid w:val="007F1CB1"/>
    <w:rsid w:val="007F50C5"/>
    <w:rsid w:val="00810224"/>
    <w:rsid w:val="00863551"/>
    <w:rsid w:val="00886F06"/>
    <w:rsid w:val="008A65DB"/>
    <w:rsid w:val="008B4DB3"/>
    <w:rsid w:val="00923D1F"/>
    <w:rsid w:val="0092657A"/>
    <w:rsid w:val="00953041"/>
    <w:rsid w:val="00983967"/>
    <w:rsid w:val="00996659"/>
    <w:rsid w:val="00996C90"/>
    <w:rsid w:val="009D1E7A"/>
    <w:rsid w:val="00A0502A"/>
    <w:rsid w:val="00A07E47"/>
    <w:rsid w:val="00A70453"/>
    <w:rsid w:val="00A9334A"/>
    <w:rsid w:val="00A95902"/>
    <w:rsid w:val="00AC1C09"/>
    <w:rsid w:val="00AE67EE"/>
    <w:rsid w:val="00B1385E"/>
    <w:rsid w:val="00B23BA2"/>
    <w:rsid w:val="00B4649C"/>
    <w:rsid w:val="00B568C9"/>
    <w:rsid w:val="00B66B8D"/>
    <w:rsid w:val="00B84A65"/>
    <w:rsid w:val="00BD0BAA"/>
    <w:rsid w:val="00BF1EE6"/>
    <w:rsid w:val="00C25453"/>
    <w:rsid w:val="00C464A5"/>
    <w:rsid w:val="00C65AE7"/>
    <w:rsid w:val="00CC5305"/>
    <w:rsid w:val="00CC6A0F"/>
    <w:rsid w:val="00D64D4B"/>
    <w:rsid w:val="00D74861"/>
    <w:rsid w:val="00D96E9C"/>
    <w:rsid w:val="00DA1949"/>
    <w:rsid w:val="00DE1287"/>
    <w:rsid w:val="00DE7934"/>
    <w:rsid w:val="00E07F54"/>
    <w:rsid w:val="00E204CF"/>
    <w:rsid w:val="00E417FD"/>
    <w:rsid w:val="00EB165E"/>
    <w:rsid w:val="00EC2A7A"/>
    <w:rsid w:val="00EC7F85"/>
    <w:rsid w:val="00F36C33"/>
    <w:rsid w:val="00F7179D"/>
    <w:rsid w:val="00F71965"/>
    <w:rsid w:val="00F97F55"/>
    <w:rsid w:val="00FE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B248C-F9F0-4414-9EB6-BA8A9A9B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F1E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A07E47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A07E47"/>
    <w:rPr>
      <w:rFonts w:ascii="Calibri" w:eastAsia="Calibri" w:hAnsi="Calibri" w:cs="Times New Roman"/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A07E47"/>
    <w:rPr>
      <w:vertAlign w:val="superscript"/>
    </w:rPr>
  </w:style>
  <w:style w:type="paragraph" w:styleId="Loendilik">
    <w:name w:val="List Paragraph"/>
    <w:basedOn w:val="Normaallaad"/>
    <w:uiPriority w:val="34"/>
    <w:qFormat/>
    <w:rsid w:val="005277EF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95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958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68ECC-A957-4701-8944-C0F44117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572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Riigikogu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Luks</dc:creator>
  <cp:keywords/>
  <dc:description/>
  <cp:lastModifiedBy>Erika Luks</cp:lastModifiedBy>
  <cp:revision>24</cp:revision>
  <cp:lastPrinted>2017-02-20T10:27:00Z</cp:lastPrinted>
  <dcterms:created xsi:type="dcterms:W3CDTF">2017-02-16T13:41:00Z</dcterms:created>
  <dcterms:modified xsi:type="dcterms:W3CDTF">2017-02-20T13:00:00Z</dcterms:modified>
</cp:coreProperties>
</file>